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080" w:rsidRPr="00BE0E08" w:rsidRDefault="00F66080" w:rsidP="00EA2FD7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  <w:sz w:val="28"/>
          <w:szCs w:val="28"/>
        </w:rPr>
      </w:pPr>
    </w:p>
    <w:p w:rsidR="00F66080" w:rsidRPr="00BE0E08" w:rsidRDefault="00F66080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 xml:space="preserve">Совет депутатов Кечушевскогосельского поселения </w:t>
      </w:r>
    </w:p>
    <w:p w:rsidR="00F66080" w:rsidRPr="00BE0E08" w:rsidRDefault="00F66080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>Ардатовского муниципального района РМ</w:t>
      </w:r>
    </w:p>
    <w:p w:rsidR="00F66080" w:rsidRPr="00BE0E08" w:rsidRDefault="00F66080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 xml:space="preserve">третьего созыва </w:t>
      </w:r>
    </w:p>
    <w:p w:rsidR="00F66080" w:rsidRPr="00BE0E08" w:rsidRDefault="00F66080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BE0E08">
        <w:rPr>
          <w:spacing w:val="8"/>
          <w:sz w:val="28"/>
          <w:szCs w:val="28"/>
        </w:rPr>
        <w:t>с.Кечушево</w:t>
      </w:r>
    </w:p>
    <w:p w:rsidR="00F66080" w:rsidRPr="00E177D8" w:rsidRDefault="00F66080" w:rsidP="00E177D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от </w:t>
      </w:r>
      <w:r w:rsidRPr="00BE0E08">
        <w:rPr>
          <w:sz w:val="28"/>
          <w:szCs w:val="28"/>
        </w:rPr>
        <w:t xml:space="preserve">21.09.2020г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BE0E08">
        <w:rPr>
          <w:sz w:val="28"/>
          <w:szCs w:val="28"/>
        </w:rPr>
        <w:t xml:space="preserve">                 №84</w:t>
      </w:r>
    </w:p>
    <w:p w:rsidR="00F66080" w:rsidRPr="00BE0E08" w:rsidRDefault="00F66080" w:rsidP="009846D0">
      <w:pPr>
        <w:jc w:val="both"/>
        <w:outlineLvl w:val="0"/>
        <w:rPr>
          <w:sz w:val="28"/>
          <w:szCs w:val="28"/>
        </w:rPr>
      </w:pPr>
    </w:p>
    <w:p w:rsidR="00F66080" w:rsidRDefault="00F66080" w:rsidP="00A70FEE">
      <w:pPr>
        <w:tabs>
          <w:tab w:val="left" w:pos="4785"/>
        </w:tabs>
        <w:jc w:val="center"/>
        <w:rPr>
          <w:bCs/>
          <w:sz w:val="28"/>
          <w:szCs w:val="28"/>
        </w:rPr>
      </w:pPr>
      <w:r w:rsidRPr="00BB3EA4">
        <w:rPr>
          <w:bCs/>
          <w:sz w:val="28"/>
          <w:szCs w:val="28"/>
        </w:rPr>
        <w:t>О внесении изменени</w:t>
      </w:r>
      <w:r>
        <w:rPr>
          <w:bCs/>
          <w:sz w:val="28"/>
          <w:szCs w:val="28"/>
        </w:rPr>
        <w:t>й в решение Совета депутатов №75 от 28.12.2019</w:t>
      </w:r>
      <w:r w:rsidRPr="00BB3EA4">
        <w:rPr>
          <w:bCs/>
          <w:sz w:val="28"/>
          <w:szCs w:val="28"/>
        </w:rPr>
        <w:t xml:space="preserve"> года «Об утверждении бюджета Кечушевского сельского поселения Ардатовского муниципального ра</w:t>
      </w:r>
      <w:r>
        <w:rPr>
          <w:bCs/>
          <w:sz w:val="28"/>
          <w:szCs w:val="28"/>
        </w:rPr>
        <w:t>йона Республики Мордовия на 2020год</w:t>
      </w:r>
      <w:r w:rsidRPr="00BB3EA4">
        <w:rPr>
          <w:bCs/>
          <w:sz w:val="28"/>
          <w:szCs w:val="28"/>
        </w:rPr>
        <w:t>»</w:t>
      </w:r>
    </w:p>
    <w:p w:rsidR="00F66080" w:rsidRDefault="00F66080" w:rsidP="00A70FEE">
      <w:pPr>
        <w:pStyle w:val="NormalWeb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66080" w:rsidRPr="00AB6160" w:rsidRDefault="00F66080" w:rsidP="00E17299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В соответствии с </w:t>
      </w:r>
      <w:r w:rsidRPr="00C4370F">
        <w:rPr>
          <w:sz w:val="28"/>
          <w:szCs w:val="28"/>
        </w:rPr>
        <w:t>бюджетным кодексом</w:t>
      </w:r>
      <w:r w:rsidRPr="00AB6160">
        <w:rPr>
          <w:color w:val="000000"/>
          <w:sz w:val="28"/>
          <w:szCs w:val="28"/>
        </w:rPr>
        <w:t xml:space="preserve"> РФ Совет депутатов Кечушевского сельского поселения </w:t>
      </w:r>
      <w:r w:rsidRPr="00C61F8F">
        <w:rPr>
          <w:color w:val="000000"/>
          <w:sz w:val="28"/>
          <w:szCs w:val="28"/>
        </w:rPr>
        <w:t>решил:</w:t>
      </w:r>
    </w:p>
    <w:p w:rsidR="00F66080" w:rsidRDefault="00F66080" w:rsidP="00E17299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F66080" w:rsidRPr="00AB6160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1.Утвердить  </w:t>
      </w:r>
      <w:r w:rsidRPr="00C4370F">
        <w:rPr>
          <w:sz w:val="28"/>
          <w:szCs w:val="28"/>
        </w:rPr>
        <w:t>бюджет</w:t>
      </w:r>
      <w:r w:rsidRPr="00AB6160">
        <w:rPr>
          <w:color w:val="000000"/>
          <w:sz w:val="28"/>
          <w:szCs w:val="28"/>
        </w:rPr>
        <w:t xml:space="preserve"> Кечушевского сельского поселения Ардатовского муниципального ра</w:t>
      </w:r>
      <w:r>
        <w:rPr>
          <w:color w:val="000000"/>
          <w:sz w:val="28"/>
          <w:szCs w:val="28"/>
        </w:rPr>
        <w:t>йона по доходам в сумме 2368,1</w:t>
      </w:r>
      <w:r w:rsidRPr="00AB6160">
        <w:rPr>
          <w:color w:val="000000"/>
          <w:sz w:val="28"/>
          <w:szCs w:val="28"/>
        </w:rPr>
        <w:t>  тыс.</w:t>
      </w:r>
      <w:r>
        <w:rPr>
          <w:color w:val="000000"/>
          <w:sz w:val="28"/>
          <w:szCs w:val="28"/>
        </w:rPr>
        <w:t>руб. ,по расходам в сумме  2402,9</w:t>
      </w:r>
      <w:r w:rsidRPr="00AB6160">
        <w:rPr>
          <w:color w:val="000000"/>
          <w:sz w:val="28"/>
          <w:szCs w:val="28"/>
        </w:rPr>
        <w:t xml:space="preserve"> тыс.руб с превышением </w:t>
      </w:r>
      <w:r>
        <w:rPr>
          <w:color w:val="000000"/>
          <w:sz w:val="28"/>
          <w:szCs w:val="28"/>
        </w:rPr>
        <w:t>доходов над расходами  в сумме 34,8</w:t>
      </w:r>
      <w:r w:rsidRPr="00AB6160">
        <w:rPr>
          <w:color w:val="000000"/>
          <w:sz w:val="28"/>
          <w:szCs w:val="28"/>
        </w:rPr>
        <w:t xml:space="preserve"> тыс.руб.</w:t>
      </w:r>
    </w:p>
    <w:p w:rsidR="00F66080" w:rsidRPr="00AB6160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2. Приложения </w:t>
      </w:r>
      <w:r>
        <w:rPr>
          <w:color w:val="000000"/>
          <w:sz w:val="28"/>
          <w:szCs w:val="28"/>
        </w:rPr>
        <w:t>3,</w:t>
      </w:r>
      <w:r w:rsidRPr="00AB6160">
        <w:rPr>
          <w:color w:val="000000"/>
          <w:sz w:val="28"/>
          <w:szCs w:val="28"/>
        </w:rPr>
        <w:t>4,5,6  изложить в новой редакции согласно при</w:t>
      </w:r>
      <w:r>
        <w:rPr>
          <w:color w:val="000000"/>
          <w:sz w:val="28"/>
          <w:szCs w:val="28"/>
        </w:rPr>
        <w:t>ложениям</w:t>
      </w:r>
      <w:r w:rsidRPr="00AB6160">
        <w:rPr>
          <w:color w:val="000000"/>
          <w:sz w:val="28"/>
          <w:szCs w:val="28"/>
        </w:rPr>
        <w:t xml:space="preserve"> к настоящему решению.</w:t>
      </w:r>
    </w:p>
    <w:p w:rsidR="00F66080" w:rsidRPr="00AB6160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> </w:t>
      </w:r>
    </w:p>
    <w:p w:rsidR="00F66080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 w:rsidRPr="00AB6160">
        <w:rPr>
          <w:color w:val="000000"/>
          <w:sz w:val="28"/>
          <w:szCs w:val="28"/>
        </w:rPr>
        <w:t>3. Настоящее решение вступает в силу со дня его официального опубликования и распространяется на п</w:t>
      </w:r>
      <w:r>
        <w:rPr>
          <w:color w:val="000000"/>
          <w:sz w:val="28"/>
          <w:szCs w:val="28"/>
        </w:rPr>
        <w:t>равоотношения, возникшие с 01.01.2020</w:t>
      </w:r>
      <w:r w:rsidRPr="00AB6160">
        <w:rPr>
          <w:color w:val="000000"/>
          <w:sz w:val="28"/>
          <w:szCs w:val="28"/>
        </w:rPr>
        <w:t>г.</w:t>
      </w:r>
      <w:r w:rsidRPr="00602772">
        <w:rPr>
          <w:rFonts w:ascii="Arial" w:hAnsi="Arial" w:cs="Arial"/>
          <w:b/>
          <w:bCs/>
          <w:color w:val="000000"/>
        </w:rPr>
        <w:t xml:space="preserve"> </w:t>
      </w:r>
    </w:p>
    <w:p w:rsidR="00F66080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F66080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F66080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F66080" w:rsidRPr="00C61F8F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61F8F">
        <w:rPr>
          <w:bCs/>
          <w:color w:val="000000"/>
          <w:sz w:val="28"/>
          <w:szCs w:val="28"/>
        </w:rPr>
        <w:t>Глава Кечушевского сельского поселения                  А.А.Алипов</w:t>
      </w:r>
    </w:p>
    <w:p w:rsidR="00F66080" w:rsidRPr="00C61F8F" w:rsidRDefault="00F66080" w:rsidP="00E17299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F66080" w:rsidRDefault="00F66080" w:rsidP="00E17299">
      <w:pPr>
        <w:jc w:val="right"/>
        <w:rPr>
          <w:sz w:val="20"/>
          <w:szCs w:val="20"/>
        </w:rPr>
      </w:pPr>
      <w:r w:rsidRPr="00016661">
        <w:rPr>
          <w:rFonts w:ascii="Arial" w:hAnsi="Arial" w:cs="Arial"/>
          <w:sz w:val="20"/>
          <w:szCs w:val="20"/>
        </w:rPr>
        <w:t> </w:t>
      </w:r>
      <w:r w:rsidRPr="002E36AF">
        <w:rPr>
          <w:sz w:val="20"/>
          <w:szCs w:val="20"/>
        </w:rPr>
        <w:t xml:space="preserve"> </w:t>
      </w:r>
    </w:p>
    <w:p w:rsidR="00F66080" w:rsidRDefault="00F66080" w:rsidP="00E17299">
      <w:pPr>
        <w:jc w:val="right"/>
        <w:rPr>
          <w:sz w:val="20"/>
          <w:szCs w:val="20"/>
        </w:rPr>
      </w:pPr>
    </w:p>
    <w:p w:rsidR="00F66080" w:rsidRPr="00E06901" w:rsidRDefault="00F66080" w:rsidP="009846D0">
      <w:pPr>
        <w:jc w:val="both"/>
        <w:outlineLvl w:val="0"/>
        <w:rPr>
          <w:bCs/>
          <w:caps/>
          <w:sz w:val="22"/>
          <w:szCs w:val="22"/>
        </w:rPr>
      </w:pPr>
    </w:p>
    <w:p w:rsidR="00F66080" w:rsidRPr="00E06901" w:rsidRDefault="00F66080" w:rsidP="00B71B3A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F66080" w:rsidRPr="00E06901" w:rsidRDefault="00F66080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F66080" w:rsidRPr="00E06901" w:rsidRDefault="00F66080" w:rsidP="007C49D8">
      <w:pPr>
        <w:pStyle w:val="ConsPlusNormal0"/>
        <w:widowControl/>
        <w:ind w:firstLine="0"/>
        <w:jc w:val="right"/>
      </w:pPr>
    </w:p>
    <w:p w:rsidR="00F66080" w:rsidRPr="00E06901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Default="00F66080" w:rsidP="007C49D8">
      <w:pPr>
        <w:pStyle w:val="ConsPlusNormal0"/>
        <w:widowControl/>
        <w:ind w:firstLine="0"/>
        <w:jc w:val="right"/>
      </w:pPr>
    </w:p>
    <w:p w:rsidR="00F66080" w:rsidRPr="00E06901" w:rsidRDefault="00F66080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E06901">
        <w:t>Приложение №3</w:t>
      </w:r>
    </w:p>
    <w:p w:rsidR="00F66080" w:rsidRPr="00E06901" w:rsidRDefault="00F66080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F66080" w:rsidRPr="00E06901" w:rsidRDefault="00F66080" w:rsidP="007C49D8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</w:p>
    <w:p w:rsidR="00F66080" w:rsidRPr="00E06901" w:rsidRDefault="00F66080" w:rsidP="007C49D8">
      <w:pPr>
        <w:jc w:val="right"/>
        <w:rPr>
          <w:sz w:val="22"/>
          <w:szCs w:val="22"/>
        </w:rPr>
      </w:pPr>
    </w:p>
    <w:p w:rsidR="00F66080" w:rsidRPr="00E06901" w:rsidRDefault="00F66080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E06901">
        <w:t>Кечушевского сельского поселения "О бюджете Кечушевского сел</w:t>
      </w:r>
      <w:r>
        <w:t xml:space="preserve">ьского поселения на 2020 год" </w:t>
      </w:r>
    </w:p>
    <w:p w:rsidR="00F66080" w:rsidRPr="00E06901" w:rsidRDefault="00F66080" w:rsidP="007C49D8">
      <w:pPr>
        <w:pStyle w:val="ConsPlusNormal0"/>
        <w:widowControl/>
        <w:ind w:firstLine="0"/>
        <w:jc w:val="right"/>
        <w:rPr>
          <w:b/>
          <w:bCs/>
        </w:rPr>
      </w:pPr>
      <w:r w:rsidRPr="00E06901">
        <w:rPr>
          <w:b/>
          <w:bCs/>
        </w:rPr>
        <w:t>Объем поступлений доходов бюджета по основным источникам</w:t>
      </w:r>
    </w:p>
    <w:p w:rsidR="00F66080" w:rsidRPr="00E06901" w:rsidRDefault="00F66080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8556" w:type="dxa"/>
        <w:tblInd w:w="108" w:type="dxa"/>
        <w:tblLayout w:type="fixed"/>
        <w:tblLook w:val="00A0"/>
      </w:tblPr>
      <w:tblGrid>
        <w:gridCol w:w="3062"/>
        <w:gridCol w:w="3958"/>
        <w:gridCol w:w="1536"/>
      </w:tblGrid>
      <w:tr w:rsidR="00F66080" w:rsidRPr="00E06901" w:rsidTr="00886E16">
        <w:trPr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66080" w:rsidRPr="00E06901" w:rsidRDefault="00F66080">
            <w:pPr>
              <w:rPr>
                <w:bCs/>
              </w:rPr>
            </w:pPr>
            <w:r w:rsidRPr="00E06901">
              <w:rPr>
                <w:bCs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80" w:rsidRPr="00E06901" w:rsidRDefault="00F66080"/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Всего</w:t>
            </w:r>
          </w:p>
        </w:tc>
      </w:tr>
      <w:tr w:rsidR="00F66080" w:rsidRPr="00E06901" w:rsidTr="00886E16">
        <w:trPr>
          <w:trHeight w:val="495"/>
        </w:trPr>
        <w:tc>
          <w:tcPr>
            <w:tcW w:w="3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80" w:rsidRPr="00E06901" w:rsidRDefault="00F66080">
            <w:pPr>
              <w:rPr>
                <w:bCs/>
              </w:rPr>
            </w:pPr>
          </w:p>
        </w:tc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80" w:rsidRPr="00E06901" w:rsidRDefault="00F66080"/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80" w:rsidRPr="00E06901" w:rsidRDefault="00F66080">
            <w:pPr>
              <w:rPr>
                <w:b/>
                <w:bCs/>
              </w:rPr>
            </w:pPr>
          </w:p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Доходы бюджета-Итого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1014,4</w:t>
            </w:r>
          </w:p>
          <w:p w:rsidR="00F66080" w:rsidRPr="00E06901" w:rsidRDefault="00F66080">
            <w:pPr>
              <w:jc w:val="center"/>
              <w:rPr>
                <w:b/>
                <w:bCs/>
              </w:rPr>
            </w:pPr>
          </w:p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000 8 50 00000 00 0000 000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Итого доходов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/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000 1 00 00000 00 0000 000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Д О Х О Д 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 w:rsidP="000C1AF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696,3</w:t>
            </w:r>
          </w:p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000 1 01 00000 00 0000 000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696,3</w:t>
            </w:r>
          </w:p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8,2</w:t>
            </w:r>
          </w:p>
        </w:tc>
      </w:tr>
      <w:tr w:rsidR="00F66080" w:rsidRPr="00E06901" w:rsidTr="00886E16">
        <w:trPr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000 1 01 02020 01 0000 110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8,2</w:t>
            </w:r>
          </w:p>
        </w:tc>
      </w:tr>
      <w:tr w:rsidR="00F66080" w:rsidRPr="00E06901" w:rsidTr="00886E16">
        <w:trPr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000 1 01 02021 01 0000 110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/>
          <w:p w:rsidR="00F66080" w:rsidRPr="00E06901" w:rsidRDefault="00F66080"/>
        </w:tc>
      </w:tr>
      <w:tr w:rsidR="00F66080" w:rsidRPr="00E06901" w:rsidTr="00886E16">
        <w:trPr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000 1 01 02022 01 0000 110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/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000 1 06 00000 00 0000 000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688,1</w:t>
            </w:r>
          </w:p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000 1 06 01000 00 0000 110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13,0</w:t>
            </w:r>
          </w:p>
        </w:tc>
      </w:tr>
      <w:tr w:rsidR="00F66080" w:rsidRPr="00E06901" w:rsidTr="00886E16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000 1 06 01030 10 0000 110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13,0</w:t>
            </w:r>
          </w:p>
        </w:tc>
      </w:tr>
      <w:tr w:rsidR="00F66080" w:rsidRPr="00E06901" w:rsidTr="00886E16">
        <w:trPr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000 1 06 06000 10 0000 110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B4495">
            <w:pPr>
              <w:jc w:val="center"/>
            </w:pPr>
            <w:r w:rsidRPr="00E06901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610,0</w:t>
            </w:r>
          </w:p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 w:rsidP="00AC131F">
            <w:pPr>
              <w:jc w:val="center"/>
            </w:pPr>
            <w:r w:rsidRPr="00E06901">
              <w:rPr>
                <w:sz w:val="22"/>
                <w:szCs w:val="22"/>
              </w:rPr>
              <w:t>000 1 11 05251 10 0000 110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AC131F">
            <w:pPr>
              <w:jc w:val="center"/>
            </w:pPr>
            <w:r w:rsidRPr="00E06901">
              <w:rPr>
                <w:sz w:val="22"/>
                <w:szCs w:val="22"/>
              </w:rP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 w:rsidP="000B4495">
            <w:pPr>
              <w:jc w:val="center"/>
            </w:pPr>
            <w:r w:rsidRPr="00E06901">
              <w:rPr>
                <w:sz w:val="22"/>
                <w:szCs w:val="22"/>
              </w:rPr>
              <w:t>65,1</w:t>
            </w:r>
          </w:p>
        </w:tc>
      </w:tr>
      <w:tr w:rsidR="00F66080" w:rsidRPr="00E06901" w:rsidTr="00886E16">
        <w:trPr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080" w:rsidRPr="00E06901" w:rsidRDefault="00F66080" w:rsidP="00AC131F">
            <w:pPr>
              <w:jc w:val="center"/>
            </w:pPr>
            <w:r>
              <w:rPr>
                <w:sz w:val="22"/>
                <w:szCs w:val="22"/>
              </w:rPr>
              <w:t>00011406025100000430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AC131F">
            <w:pPr>
              <w:jc w:val="center"/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6080" w:rsidRPr="00E06901" w:rsidRDefault="00F66080" w:rsidP="000B4495">
            <w:pPr>
              <w:jc w:val="center"/>
            </w:pPr>
            <w:r>
              <w:rPr>
                <w:sz w:val="22"/>
                <w:szCs w:val="22"/>
              </w:rPr>
              <w:t>318,1</w:t>
            </w:r>
          </w:p>
        </w:tc>
      </w:tr>
    </w:tbl>
    <w:p w:rsidR="00F66080" w:rsidRDefault="00F66080" w:rsidP="00404B3D">
      <w:pPr>
        <w:rPr>
          <w:sz w:val="22"/>
          <w:szCs w:val="22"/>
        </w:rPr>
      </w:pPr>
    </w:p>
    <w:p w:rsidR="00F66080" w:rsidRDefault="00F66080" w:rsidP="00404B3D">
      <w:pPr>
        <w:rPr>
          <w:sz w:val="22"/>
          <w:szCs w:val="22"/>
        </w:rPr>
      </w:pPr>
    </w:p>
    <w:p w:rsidR="00F66080" w:rsidRPr="00E06901" w:rsidRDefault="00F66080" w:rsidP="00404B3D">
      <w:pPr>
        <w:rPr>
          <w:sz w:val="22"/>
          <w:szCs w:val="22"/>
        </w:rPr>
      </w:pPr>
    </w:p>
    <w:tbl>
      <w:tblPr>
        <w:tblpPr w:leftFromText="180" w:rightFromText="180" w:vertAnchor="page" w:horzAnchor="margin" w:tblpY="5815"/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700"/>
        <w:gridCol w:w="5760"/>
        <w:gridCol w:w="900"/>
      </w:tblGrid>
      <w:tr w:rsidR="00F66080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06901"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06901">
              <w:rPr>
                <w:b/>
                <w:bCs/>
                <w:color w:val="000000"/>
                <w:sz w:val="22"/>
                <w:szCs w:val="22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</w:tr>
      <w:tr w:rsidR="00F66080" w:rsidRPr="00E06901" w:rsidTr="00FC4DF3">
        <w:trPr>
          <w:trHeight w:val="554"/>
        </w:trPr>
        <w:tc>
          <w:tcPr>
            <w:tcW w:w="2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2402,9</w:t>
            </w:r>
          </w:p>
        </w:tc>
      </w:tr>
      <w:tr w:rsidR="00F66080" w:rsidRPr="00E06901" w:rsidTr="00FC4DF3">
        <w:trPr>
          <w:trHeight w:val="378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000  2  00  00000  00  0000  000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1354,1</w:t>
            </w:r>
          </w:p>
        </w:tc>
      </w:tr>
      <w:tr w:rsidR="00F66080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000  2  02  00000  00  0000  000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66080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000  2  02  01001  00  0000  151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F66080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000  2  02  01001  10  0000  151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F66080" w:rsidRPr="00E06901" w:rsidTr="00FC4DF3">
        <w:trPr>
          <w:trHeight w:val="211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rPr>
                <w:color w:val="FF6600"/>
              </w:rPr>
            </w:pPr>
            <w:r w:rsidRPr="00E06901">
              <w:rPr>
                <w:color w:val="FF6600"/>
                <w:sz w:val="22"/>
                <w:szCs w:val="22"/>
              </w:rPr>
              <w:t>000  2  02  04999  10  0000  151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844,4</w:t>
            </w:r>
          </w:p>
        </w:tc>
      </w:tr>
      <w:tr w:rsidR="00F66080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000  2  02  03000  00  0000  151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78,9</w:t>
            </w:r>
          </w:p>
        </w:tc>
      </w:tr>
      <w:tr w:rsidR="00F66080" w:rsidRPr="00E06901" w:rsidTr="00FC4DF3">
        <w:trPr>
          <w:trHeight w:val="37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000  2  02  03015  00  0000  151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78,7</w:t>
            </w:r>
          </w:p>
        </w:tc>
      </w:tr>
      <w:tr w:rsidR="00F66080" w:rsidRPr="00E06901" w:rsidTr="00FC4DF3">
        <w:trPr>
          <w:trHeight w:val="765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000  2  02  03015  10  0000  151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F66080" w:rsidRPr="00E06901" w:rsidTr="001F37CD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000 2 02 04014 10 4410 151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  <w:r w:rsidRPr="00E06901">
              <w:rPr>
                <w:color w:val="000000"/>
                <w:sz w:val="22"/>
                <w:szCs w:val="22"/>
              </w:rPr>
              <w:t>8,8</w:t>
            </w:r>
          </w:p>
        </w:tc>
      </w:tr>
      <w:tr w:rsidR="00F66080" w:rsidRPr="00E06901" w:rsidTr="00FC4DF3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000207050301010000150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Pr="00E06901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080" w:rsidRDefault="00F66080" w:rsidP="00FC4DF3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42,0</w:t>
            </w:r>
          </w:p>
        </w:tc>
      </w:tr>
    </w:tbl>
    <w:p w:rsidR="00F66080" w:rsidRPr="00E06901" w:rsidRDefault="00F66080" w:rsidP="00713A87">
      <w:pPr>
        <w:rPr>
          <w:rFonts w:ascii="Arial CYR" w:hAnsi="Arial CYR" w:cs="Arial CYR"/>
          <w:sz w:val="22"/>
          <w:szCs w:val="22"/>
        </w:rPr>
      </w:pPr>
    </w:p>
    <w:p w:rsidR="00F66080" w:rsidRPr="00E06901" w:rsidRDefault="00F66080" w:rsidP="00713A87">
      <w:pPr>
        <w:rPr>
          <w:rFonts w:ascii="Arial CYR" w:hAnsi="Arial CYR" w:cs="Arial CYR"/>
          <w:sz w:val="22"/>
          <w:szCs w:val="22"/>
        </w:rPr>
      </w:pPr>
    </w:p>
    <w:p w:rsidR="00F66080" w:rsidRDefault="00F66080" w:rsidP="00E06901">
      <w:pPr>
        <w:rPr>
          <w:sz w:val="22"/>
          <w:szCs w:val="22"/>
        </w:rPr>
      </w:pPr>
    </w:p>
    <w:p w:rsidR="00F66080" w:rsidRDefault="00F66080" w:rsidP="00E06901">
      <w:pPr>
        <w:rPr>
          <w:sz w:val="22"/>
          <w:szCs w:val="22"/>
        </w:rPr>
      </w:pPr>
    </w:p>
    <w:p w:rsidR="00F66080" w:rsidRPr="00E06901" w:rsidRDefault="00F66080" w:rsidP="00933711">
      <w:pPr>
        <w:jc w:val="right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>ПРИЛОЖЕНИЕ№4</w:t>
      </w:r>
    </w:p>
    <w:p w:rsidR="00F66080" w:rsidRDefault="00F66080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к решению Совета депутатов Кечушевского сельского поселения </w:t>
      </w:r>
    </w:p>
    <w:p w:rsidR="00F66080" w:rsidRPr="00E06901" w:rsidRDefault="00F66080" w:rsidP="00933711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"О бюджете Кечушевского сел</w:t>
      </w:r>
      <w:r>
        <w:rPr>
          <w:color w:val="000000"/>
          <w:sz w:val="22"/>
          <w:szCs w:val="22"/>
        </w:rPr>
        <w:t xml:space="preserve">ьского поселения на 2020 год" </w:t>
      </w:r>
      <w:r w:rsidRPr="00E06901">
        <w:rPr>
          <w:color w:val="000000"/>
          <w:sz w:val="22"/>
          <w:szCs w:val="22"/>
        </w:rPr>
        <w:t xml:space="preserve"> </w:t>
      </w:r>
    </w:p>
    <w:p w:rsidR="00F66080" w:rsidRPr="00E06901" w:rsidRDefault="00F66080" w:rsidP="00933711">
      <w:pPr>
        <w:jc w:val="right"/>
        <w:rPr>
          <w:sz w:val="22"/>
          <w:szCs w:val="22"/>
        </w:rPr>
      </w:pPr>
    </w:p>
    <w:p w:rsidR="00F66080" w:rsidRDefault="00F66080" w:rsidP="00BE0E08">
      <w:pPr>
        <w:rPr>
          <w:b/>
          <w:color w:val="000000"/>
          <w:sz w:val="22"/>
          <w:szCs w:val="22"/>
        </w:rPr>
      </w:pPr>
    </w:p>
    <w:p w:rsidR="00F66080" w:rsidRPr="00E06901" w:rsidRDefault="00F66080" w:rsidP="00BE0E08">
      <w:pPr>
        <w:rPr>
          <w:sz w:val="22"/>
          <w:szCs w:val="22"/>
        </w:rPr>
      </w:pPr>
      <w:r w:rsidRPr="00E06901">
        <w:rPr>
          <w:b/>
          <w:color w:val="000000"/>
          <w:sz w:val="22"/>
          <w:szCs w:val="22"/>
        </w:rPr>
        <w:t>Межбюджетные трансферты, получаемые из других бюджетов бюджетной системы</w:t>
      </w:r>
      <w:r>
        <w:rPr>
          <w:b/>
          <w:color w:val="000000"/>
          <w:sz w:val="22"/>
          <w:szCs w:val="22"/>
        </w:rPr>
        <w:t xml:space="preserve"> </w:t>
      </w:r>
      <w:r w:rsidRPr="00E06901">
        <w:rPr>
          <w:b/>
          <w:color w:val="000000"/>
          <w:sz w:val="22"/>
          <w:szCs w:val="22"/>
        </w:rPr>
        <w:t>Российской Федерации</w:t>
      </w: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7006F8">
      <w:pPr>
        <w:rPr>
          <w:sz w:val="22"/>
          <w:szCs w:val="22"/>
        </w:rPr>
      </w:pPr>
    </w:p>
    <w:p w:rsidR="00F66080" w:rsidRDefault="00F66080" w:rsidP="00E177D8">
      <w:pPr>
        <w:jc w:val="right"/>
        <w:rPr>
          <w:sz w:val="22"/>
          <w:szCs w:val="22"/>
        </w:rPr>
      </w:pPr>
    </w:p>
    <w:p w:rsidR="00F66080" w:rsidRDefault="00F66080" w:rsidP="00E177D8">
      <w:pPr>
        <w:jc w:val="right"/>
        <w:rPr>
          <w:sz w:val="22"/>
          <w:szCs w:val="22"/>
        </w:rPr>
      </w:pPr>
    </w:p>
    <w:p w:rsidR="00F66080" w:rsidRPr="00E06901" w:rsidRDefault="00F66080" w:rsidP="00E177D8">
      <w:pPr>
        <w:rPr>
          <w:sz w:val="22"/>
          <w:szCs w:val="22"/>
        </w:rPr>
      </w:pPr>
      <w:r w:rsidRPr="00E06901">
        <w:rPr>
          <w:sz w:val="22"/>
          <w:szCs w:val="22"/>
        </w:rPr>
        <w:t>Приложение №5</w:t>
      </w:r>
    </w:p>
    <w:p w:rsidR="00F66080" w:rsidRDefault="00F66080" w:rsidP="00E177D8">
      <w:pPr>
        <w:rPr>
          <w:rFonts w:ascii="Arial CYR" w:hAnsi="Arial CYR" w:cs="Arial CYR"/>
          <w:sz w:val="22"/>
          <w:szCs w:val="22"/>
        </w:rPr>
      </w:pPr>
      <w:r w:rsidRPr="00E06901">
        <w:rPr>
          <w:rFonts w:ascii="Arial CYR" w:hAnsi="Arial CYR" w:cs="Arial CYR"/>
          <w:sz w:val="22"/>
          <w:szCs w:val="22"/>
        </w:rPr>
        <w:t xml:space="preserve"> к решению Совета депутатов Кечушевского сельского поселения "О бюджете Кечушевского сельского поселения на 2020год"</w:t>
      </w:r>
    </w:p>
    <w:p w:rsidR="00F66080" w:rsidRDefault="00F66080" w:rsidP="00E177D8">
      <w:pPr>
        <w:rPr>
          <w:rFonts w:ascii="Arial CYR" w:hAnsi="Arial CYR" w:cs="Arial CYR"/>
          <w:sz w:val="22"/>
          <w:szCs w:val="22"/>
        </w:rPr>
      </w:pPr>
      <w:r>
        <w:rPr>
          <w:rFonts w:ascii="Arial CYR" w:hAnsi="Arial CYR" w:cs="Arial CYR"/>
          <w:sz w:val="22"/>
          <w:szCs w:val="22"/>
        </w:rPr>
        <w:t>Распределение расходов бюджета Кечушевского сельского поселения по разщделам,подразделам,целевым статьям и видам функциональной классификации расходов бюджета Российской Федерации  Бюджета сельского поселения</w:t>
      </w:r>
    </w:p>
    <w:p w:rsidR="00F66080" w:rsidRPr="00E06901" w:rsidRDefault="00F66080" w:rsidP="00E177D8">
      <w:pPr>
        <w:rPr>
          <w:rFonts w:ascii="Arial CYR" w:hAnsi="Arial CYR" w:cs="Arial CYR"/>
          <w:sz w:val="22"/>
          <w:szCs w:val="22"/>
        </w:rPr>
      </w:pPr>
    </w:p>
    <w:tbl>
      <w:tblPr>
        <w:tblpPr w:leftFromText="180" w:rightFromText="180" w:vertAnchor="page" w:horzAnchor="margin" w:tblpY="3412"/>
        <w:tblW w:w="10332" w:type="dxa"/>
        <w:tblLook w:val="00A0"/>
      </w:tblPr>
      <w:tblGrid>
        <w:gridCol w:w="4842"/>
        <w:gridCol w:w="487"/>
        <w:gridCol w:w="473"/>
        <w:gridCol w:w="631"/>
        <w:gridCol w:w="1316"/>
        <w:gridCol w:w="19"/>
        <w:gridCol w:w="726"/>
        <w:gridCol w:w="78"/>
        <w:gridCol w:w="1760"/>
      </w:tblGrid>
      <w:tr w:rsidR="00F66080" w:rsidRPr="00E06901" w:rsidTr="00087098">
        <w:trPr>
          <w:trHeight w:val="39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ЦС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>ВСЕГО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2402,9</w:t>
            </w:r>
          </w:p>
        </w:tc>
      </w:tr>
      <w:tr w:rsidR="00F66080" w:rsidRPr="00E06901" w:rsidTr="00087098">
        <w:trPr>
          <w:trHeight w:val="46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 xml:space="preserve">Администрация 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1321,3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807,3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251,3</w:t>
            </w:r>
          </w:p>
        </w:tc>
      </w:tr>
      <w:tr w:rsidR="00F66080" w:rsidRPr="00E06901" w:rsidTr="00087098">
        <w:trPr>
          <w:trHeight w:val="96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251,3</w:t>
            </w:r>
          </w:p>
        </w:tc>
      </w:tr>
      <w:tr w:rsidR="00F66080" w:rsidRPr="00E06901" w:rsidTr="00087098">
        <w:trPr>
          <w:trHeight w:val="28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6510076010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251,3</w:t>
            </w:r>
          </w:p>
        </w:tc>
      </w:tr>
      <w:tr w:rsidR="00F66080" w:rsidRPr="00E06901" w:rsidTr="00087098">
        <w:trPr>
          <w:trHeight w:val="58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121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193,0</w:t>
            </w:r>
          </w:p>
        </w:tc>
      </w:tr>
      <w:tr w:rsidR="00F66080" w:rsidRPr="00E06901" w:rsidTr="00087098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58,3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543</w:t>
            </w:r>
          </w:p>
        </w:tc>
      </w:tr>
      <w:tr w:rsidR="00F66080" w:rsidRPr="00E06901" w:rsidTr="00087098">
        <w:trPr>
          <w:trHeight w:val="24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Центральный аппарат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552</w:t>
            </w:r>
          </w:p>
        </w:tc>
      </w:tr>
      <w:tr w:rsidR="00F66080" w:rsidRPr="00E06901" w:rsidTr="00087098">
        <w:trPr>
          <w:trHeight w:val="27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  <w:iCs/>
              </w:rPr>
            </w:pPr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410,2</w:t>
            </w:r>
          </w:p>
        </w:tc>
      </w:tr>
      <w:tr w:rsidR="00F66080" w:rsidRPr="00E06901" w:rsidTr="00087098">
        <w:trPr>
          <w:trHeight w:val="42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123,9</w:t>
            </w:r>
          </w:p>
        </w:tc>
      </w:tr>
      <w:tr w:rsidR="00F66080" w:rsidRPr="00E06901" w:rsidTr="00087098">
        <w:trPr>
          <w:trHeight w:val="42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122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218,2</w:t>
            </w:r>
          </w:p>
        </w:tc>
      </w:tr>
      <w:tr w:rsidR="00F66080" w:rsidRPr="00E06901" w:rsidTr="00087098">
        <w:trPr>
          <w:trHeight w:val="35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8910042210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831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2,0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Уплата налога на имущество организаций и земельного налога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851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36,1</w:t>
            </w:r>
          </w:p>
        </w:tc>
      </w:tr>
      <w:tr w:rsidR="00F66080" w:rsidRPr="00E06901" w:rsidTr="00087098">
        <w:trPr>
          <w:trHeight w:val="381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852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853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3,2 </w:t>
            </w:r>
          </w:p>
        </w:tc>
      </w:tr>
      <w:tr w:rsidR="00F66080" w:rsidRPr="00E06901" w:rsidTr="00087098">
        <w:trPr>
          <w:trHeight w:val="285"/>
        </w:trPr>
        <w:tc>
          <w:tcPr>
            <w:tcW w:w="4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6080" w:rsidRPr="00E06901" w:rsidRDefault="00F66080" w:rsidP="00087098">
            <w:pPr>
              <w:rPr>
                <w:rFonts w:cs="Arial CYR"/>
              </w:rPr>
            </w:pPr>
            <w:r w:rsidRPr="00E06901">
              <w:rPr>
                <w:rFonts w:cs="Arial CYR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1920377150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F66080" w:rsidRPr="00E06901" w:rsidTr="00087098">
        <w:trPr>
          <w:trHeight w:val="413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5,0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5,0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5,0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  <w:i/>
                <w:iCs/>
              </w:rPr>
            </w:pPr>
          </w:p>
          <w:p w:rsidR="00F66080" w:rsidRPr="00E06901" w:rsidRDefault="00F66080" w:rsidP="00087098">
            <w:pPr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  <w:iCs/>
              </w:rPr>
            </w:pPr>
            <w:r w:rsidRPr="00E06901">
              <w:rPr>
                <w:b/>
                <w:bCs/>
                <w:iCs/>
                <w:sz w:val="22"/>
                <w:szCs w:val="22"/>
              </w:rPr>
              <w:t>78,7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121 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58,2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129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17,3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F66080" w:rsidRPr="00E06901" w:rsidTr="00087098">
        <w:trPr>
          <w:trHeight w:val="28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  <w:p w:rsidR="00F66080" w:rsidRPr="00E06901" w:rsidRDefault="00F66080" w:rsidP="00087098">
            <w:pPr>
              <w:rPr>
                <w:b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</w:p>
        </w:tc>
      </w:tr>
      <w:tr w:rsidR="00F66080" w:rsidRPr="00E06901" w:rsidTr="00087098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</w:p>
        </w:tc>
      </w:tr>
      <w:tr w:rsidR="00F66080" w:rsidRPr="00E06901" w:rsidTr="00087098">
        <w:trPr>
          <w:trHeight w:val="180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89 0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</w:p>
        </w:tc>
      </w:tr>
      <w:tr w:rsidR="00F66080" w:rsidRPr="00E06901" w:rsidTr="00087098">
        <w:trPr>
          <w:trHeight w:val="22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Дорожные фонды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89100 44102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>
              <w:rPr>
                <w:sz w:val="22"/>
                <w:szCs w:val="22"/>
              </w:rPr>
              <w:t>38</w:t>
            </w:r>
            <w:r w:rsidRPr="00E06901">
              <w:rPr>
                <w:sz w:val="22"/>
                <w:szCs w:val="22"/>
              </w:rPr>
              <w:t>8,8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5C786F">
        <w:trPr>
          <w:trHeight w:val="255"/>
        </w:trPr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E177D8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Коммунальное хозяйство (благоустройство)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5C786F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E177D8"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5C786F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E177D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087098">
        <w:trPr>
          <w:trHeight w:val="352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190,2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312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190,2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F66080" w:rsidRPr="00E06901" w:rsidTr="00087098">
        <w:trPr>
          <w:trHeight w:val="346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Процентные платежи по долговым обязательствам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F66080" w:rsidRPr="00E06901" w:rsidTr="00087098">
        <w:trPr>
          <w:trHeight w:val="255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700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730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F66080" w:rsidRPr="00E06901" w:rsidTr="00087098">
        <w:trPr>
          <w:trHeight w:val="480"/>
        </w:trPr>
        <w:tc>
          <w:tcPr>
            <w:tcW w:w="4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087098">
            <w:r w:rsidRPr="00E06901">
              <w:rPr>
                <w:sz w:val="22"/>
                <w:szCs w:val="22"/>
              </w:rPr>
              <w:t>Дефицит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87098">
            <w:pPr>
              <w:jc w:val="right"/>
            </w:pPr>
            <w:r w:rsidRPr="00E06901">
              <w:rPr>
                <w:sz w:val="22"/>
                <w:szCs w:val="22"/>
              </w:rPr>
              <w:t>34,8</w:t>
            </w:r>
          </w:p>
        </w:tc>
      </w:tr>
    </w:tbl>
    <w:p w:rsidR="00F66080" w:rsidRPr="00E06901" w:rsidRDefault="00F66080" w:rsidP="00E177D8">
      <w:pPr>
        <w:rPr>
          <w:rFonts w:ascii="Arial CYR" w:hAnsi="Arial CYR" w:cs="Arial CYR"/>
          <w:sz w:val="22"/>
          <w:szCs w:val="22"/>
        </w:rPr>
      </w:pPr>
    </w:p>
    <w:p w:rsidR="00F66080" w:rsidRPr="00E06901" w:rsidRDefault="00F66080" w:rsidP="00E177D8">
      <w:pPr>
        <w:rPr>
          <w:sz w:val="22"/>
          <w:szCs w:val="22"/>
        </w:rPr>
      </w:pPr>
    </w:p>
    <w:p w:rsidR="00F66080" w:rsidRPr="00E06901" w:rsidRDefault="00F66080" w:rsidP="00E177D8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</w:p>
    <w:p w:rsidR="00F66080" w:rsidRDefault="00F66080" w:rsidP="00E177D8">
      <w:pPr>
        <w:jc w:val="right"/>
        <w:rPr>
          <w:sz w:val="22"/>
          <w:szCs w:val="22"/>
        </w:rPr>
      </w:pPr>
    </w:p>
    <w:p w:rsidR="00F66080" w:rsidRDefault="00F66080" w:rsidP="00E177D8">
      <w:pPr>
        <w:jc w:val="right"/>
        <w:rPr>
          <w:sz w:val="22"/>
          <w:szCs w:val="22"/>
        </w:rPr>
      </w:pPr>
    </w:p>
    <w:p w:rsidR="00F66080" w:rsidRDefault="00F66080" w:rsidP="00E177D8">
      <w:pPr>
        <w:jc w:val="right"/>
        <w:rPr>
          <w:sz w:val="22"/>
          <w:szCs w:val="22"/>
        </w:rPr>
      </w:pPr>
    </w:p>
    <w:p w:rsidR="00F66080" w:rsidRDefault="00F66080" w:rsidP="00E177D8">
      <w:pPr>
        <w:jc w:val="right"/>
        <w:rPr>
          <w:sz w:val="22"/>
          <w:szCs w:val="22"/>
        </w:rPr>
      </w:pPr>
    </w:p>
    <w:p w:rsidR="00F66080" w:rsidRDefault="00F66080" w:rsidP="00E177D8">
      <w:pPr>
        <w:jc w:val="right"/>
        <w:rPr>
          <w:sz w:val="22"/>
          <w:szCs w:val="22"/>
        </w:rPr>
      </w:pPr>
    </w:p>
    <w:p w:rsidR="00F66080" w:rsidRPr="00E06901" w:rsidRDefault="00F66080" w:rsidP="00FD7979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sz w:val="22"/>
          <w:szCs w:val="22"/>
        </w:rPr>
        <w:t>Приложение №6</w:t>
      </w:r>
    </w:p>
    <w:p w:rsidR="00F66080" w:rsidRPr="00E06901" w:rsidRDefault="00F66080" w:rsidP="00FD7979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rFonts w:ascii="Arial CYR" w:hAnsi="Arial CYR" w:cs="Arial CYR"/>
          <w:sz w:val="22"/>
          <w:szCs w:val="22"/>
        </w:rPr>
        <w:t>к решению Совета депутатов Кечушевского сельского поселения "О бюджете Кечушевского сельского поселения на 2020 год"</w:t>
      </w:r>
    </w:p>
    <w:p w:rsidR="00F66080" w:rsidRPr="00E06901" w:rsidRDefault="00F66080" w:rsidP="00514D5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E06901">
        <w:rPr>
          <w:rFonts w:ascii="Arial CYR" w:hAnsi="Arial CYR" w:cs="Arial CYR"/>
          <w:b/>
          <w:bCs/>
          <w:sz w:val="22"/>
          <w:szCs w:val="22"/>
        </w:rPr>
        <w:t>ВЕДОМСТВЕННАЯ СТРУКТУРА РАСХОДОВ</w:t>
      </w:r>
      <w:r w:rsidRPr="00E06901">
        <w:rPr>
          <w:rFonts w:ascii="Arial CYR" w:hAnsi="Arial CYR" w:cs="Arial CYR"/>
          <w:b/>
          <w:bCs/>
          <w:sz w:val="22"/>
          <w:szCs w:val="22"/>
        </w:rPr>
        <w:br/>
        <w:t xml:space="preserve">БЮДЖЕТА КЕЧУШЕВСКОГО СЕЛЬСКОГО ПОСЕЛЕНИЯ  </w:t>
      </w: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F66080" w:rsidRPr="00E06901" w:rsidTr="008C25F6">
        <w:trPr>
          <w:trHeight w:val="510"/>
        </w:trPr>
        <w:tc>
          <w:tcPr>
            <w:tcW w:w="4533" w:type="dxa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99" w:type="dxa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9" w:type="dxa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217" w:type="dxa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959" w:type="dxa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575" w:type="dxa"/>
            <w:vAlign w:val="bottom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(тыс. рублей)</w:t>
            </w:r>
          </w:p>
        </w:tc>
      </w:tr>
      <w:tr w:rsidR="00F66080" w:rsidRPr="00E06901" w:rsidTr="008C25F6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E06901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2402,9</w:t>
            </w:r>
          </w:p>
        </w:tc>
      </w:tr>
      <w:tr w:rsidR="00F66080" w:rsidRPr="00E06901" w:rsidTr="00E74206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1321,3 </w:t>
            </w:r>
          </w:p>
        </w:tc>
      </w:tr>
      <w:tr w:rsidR="00F66080" w:rsidRPr="00E06901" w:rsidTr="00E7420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</w:rPr>
            </w:pPr>
          </w:p>
        </w:tc>
      </w:tr>
      <w:tr w:rsidR="00F66080" w:rsidRPr="00E06901" w:rsidTr="00E7420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807,3</w:t>
            </w:r>
          </w:p>
        </w:tc>
      </w:tr>
      <w:tr w:rsidR="00F66080" w:rsidRPr="00E06901" w:rsidTr="00E74206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6510076010 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251,3</w:t>
            </w:r>
          </w:p>
        </w:tc>
      </w:tr>
      <w:tr w:rsidR="00F66080" w:rsidRPr="00E06901" w:rsidTr="00E7420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251,3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514,0</w:t>
            </w:r>
          </w:p>
        </w:tc>
      </w:tr>
      <w:tr w:rsidR="00F66080" w:rsidRPr="00E06901" w:rsidTr="000B3CDE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B3CDE">
            <w:r w:rsidRPr="00E06901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6520076010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410,2</w:t>
            </w:r>
          </w:p>
        </w:tc>
      </w:tr>
      <w:tr w:rsidR="00F66080" w:rsidRPr="00E06901" w:rsidTr="000B3CDE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B3CDE">
            <w:r w:rsidRPr="00E0690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B3CDE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B3CDE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B3CDE">
            <w:pPr>
              <w:jc w:val="center"/>
            </w:pPr>
            <w:r w:rsidRPr="00E06901">
              <w:rPr>
                <w:sz w:val="22"/>
                <w:szCs w:val="22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B3CDE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0B3CDE">
            <w:pPr>
              <w:jc w:val="right"/>
            </w:pPr>
            <w:r w:rsidRPr="00E06901">
              <w:rPr>
                <w:sz w:val="22"/>
                <w:szCs w:val="22"/>
              </w:rPr>
              <w:t>123,9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218,2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2,0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36,1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3,2</w:t>
            </w:r>
          </w:p>
        </w:tc>
      </w:tr>
      <w:tr w:rsidR="00F66080" w:rsidRPr="00E06901" w:rsidTr="008C25F6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6080" w:rsidRPr="00E06901" w:rsidRDefault="00F66080">
            <w:pPr>
              <w:rPr>
                <w:rFonts w:cs="Arial CYR"/>
              </w:rPr>
            </w:pPr>
            <w:r w:rsidRPr="00E06901">
              <w:rPr>
                <w:rFonts w:cs="Arial CYR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0,2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F66080" w:rsidRPr="00E06901" w:rsidTr="0086344D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F66080" w:rsidRPr="00E06901" w:rsidTr="0086344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F66080" w:rsidRPr="00E06901" w:rsidTr="0086344D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sz w:val="22"/>
                <w:szCs w:val="22"/>
              </w:rPr>
              <w:t>5,0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78,7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58,2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17,3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r w:rsidRPr="00E06901">
              <w:rPr>
                <w:sz w:val="22"/>
                <w:szCs w:val="22"/>
              </w:rPr>
              <w:t>2,9</w:t>
            </w:r>
          </w:p>
        </w:tc>
      </w:tr>
      <w:tr w:rsidR="00F66080" w:rsidRPr="00E06901" w:rsidTr="008C25F6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Национальная экономика</w:t>
            </w:r>
          </w:p>
          <w:p w:rsidR="00F66080" w:rsidRPr="00E06901" w:rsidRDefault="00F66080" w:rsidP="008C25F6"/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right"/>
            </w:pPr>
          </w:p>
        </w:tc>
      </w:tr>
      <w:tr w:rsidR="00F66080" w:rsidRPr="00E06901" w:rsidTr="008C25F6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Дорожные фонды</w:t>
            </w:r>
          </w:p>
          <w:p w:rsidR="00F66080" w:rsidRPr="00E06901" w:rsidRDefault="00F66080" w:rsidP="008C25F6"/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right"/>
            </w:pPr>
            <w:r>
              <w:rPr>
                <w:sz w:val="22"/>
                <w:szCs w:val="22"/>
              </w:rPr>
              <w:t>38</w:t>
            </w:r>
            <w:r w:rsidRPr="00E06901">
              <w:rPr>
                <w:sz w:val="22"/>
                <w:szCs w:val="22"/>
              </w:rPr>
              <w:t>8,8</w:t>
            </w:r>
          </w:p>
        </w:tc>
      </w:tr>
      <w:tr w:rsidR="00F66080" w:rsidRPr="00E06901" w:rsidTr="008C25F6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r w:rsidRPr="00E0690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  <w:r w:rsidRPr="00E06901">
              <w:rPr>
                <w:sz w:val="22"/>
                <w:szCs w:val="22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  <w:r w:rsidRPr="00E06901">
              <w:rPr>
                <w:sz w:val="22"/>
                <w:szCs w:val="22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  <w:r w:rsidRPr="00E06901">
              <w:rPr>
                <w:sz w:val="22"/>
                <w:szCs w:val="22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center"/>
            </w:pPr>
            <w:r w:rsidRPr="00E06901">
              <w:rPr>
                <w:sz w:val="22"/>
                <w:szCs w:val="22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C25F6">
            <w:pPr>
              <w:jc w:val="right"/>
            </w:pPr>
            <w:r>
              <w:rPr>
                <w:sz w:val="22"/>
                <w:szCs w:val="22"/>
              </w:rPr>
              <w:t>38</w:t>
            </w:r>
            <w:r w:rsidRPr="00E06901">
              <w:rPr>
                <w:sz w:val="22"/>
                <w:szCs w:val="22"/>
              </w:rPr>
              <w:t>8,8</w:t>
            </w:r>
          </w:p>
        </w:tc>
      </w:tr>
      <w:tr w:rsidR="00F66080" w:rsidRPr="00E06901" w:rsidTr="008C25F6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  <w:p w:rsidR="00F66080" w:rsidRPr="00E06901" w:rsidRDefault="00F66080">
            <w:pPr>
              <w:rPr>
                <w:b/>
                <w:bCs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C93CD7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1558D9">
            <w:pPr>
              <w:rPr>
                <w:b/>
                <w:b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Коммунальное хозяйство (благоустройство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6040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C93CD7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 w:rsidP="001558D9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 xml:space="preserve">  </w:t>
            </w:r>
            <w:r w:rsidRPr="00E06901">
              <w:rPr>
                <w:sz w:val="22"/>
                <w:szCs w:val="22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1558D9">
            <w:pPr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6040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C93CD7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pPr>
              <w:rPr>
                <w:b/>
                <w:bCs/>
                <w:i/>
                <w:iCs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  <w:i/>
                <w:iCs/>
              </w:rPr>
            </w:pPr>
            <w:r w:rsidRPr="00E06901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6040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C93CD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860402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401,5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190,2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D35663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190,2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 w:rsidP="00D35663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190,2</w:t>
            </w:r>
          </w:p>
        </w:tc>
      </w:tr>
      <w:tr w:rsidR="00F66080" w:rsidRPr="00E06901" w:rsidTr="008C25F6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  <w:rPr>
                <w:b/>
              </w:rPr>
            </w:pPr>
            <w:r w:rsidRPr="00E06901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  <w:rPr>
                <w:b/>
                <w:bCs/>
              </w:rPr>
            </w:pPr>
            <w:r w:rsidRPr="00E06901">
              <w:rPr>
                <w:b/>
                <w:bCs/>
                <w:sz w:val="22"/>
                <w:szCs w:val="22"/>
              </w:rPr>
              <w:t>17,4</w:t>
            </w:r>
          </w:p>
        </w:tc>
      </w:tr>
      <w:tr w:rsidR="00F66080" w:rsidRPr="00E06901" w:rsidTr="0004433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sz w:val="22"/>
                <w:szCs w:val="22"/>
              </w:rPr>
              <w:t>17,4</w:t>
            </w:r>
          </w:p>
        </w:tc>
      </w:tr>
      <w:tr w:rsidR="00F66080" w:rsidRPr="00E06901" w:rsidTr="00044337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sz w:val="22"/>
                <w:szCs w:val="22"/>
              </w:rPr>
              <w:t>17,4</w:t>
            </w:r>
          </w:p>
        </w:tc>
      </w:tr>
      <w:tr w:rsidR="00F66080" w:rsidRPr="00E06901" w:rsidTr="00044337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b/>
                <w:bCs/>
                <w:sz w:val="22"/>
                <w:szCs w:val="22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sz w:val="22"/>
                <w:szCs w:val="22"/>
              </w:rPr>
              <w:t>17.4</w:t>
            </w:r>
          </w:p>
        </w:tc>
      </w:tr>
      <w:tr w:rsidR="00F66080" w:rsidRPr="00E06901" w:rsidTr="008C25F6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80" w:rsidRPr="00E06901" w:rsidRDefault="00F66080">
            <w:r w:rsidRPr="00E06901">
              <w:rPr>
                <w:sz w:val="22"/>
                <w:szCs w:val="22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center"/>
            </w:pPr>
            <w:r w:rsidRPr="00E06901">
              <w:rPr>
                <w:sz w:val="22"/>
                <w:szCs w:val="22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6080" w:rsidRPr="00E06901" w:rsidRDefault="00F66080">
            <w:pPr>
              <w:jc w:val="right"/>
            </w:pPr>
            <w:bookmarkStart w:id="0" w:name="_GoBack"/>
            <w:bookmarkEnd w:id="0"/>
            <w:r w:rsidRPr="00E06901">
              <w:rPr>
                <w:sz w:val="22"/>
                <w:szCs w:val="22"/>
              </w:rPr>
              <w:t>34,8</w:t>
            </w:r>
          </w:p>
        </w:tc>
      </w:tr>
    </w:tbl>
    <w:p w:rsidR="00F66080" w:rsidRPr="00E06901" w:rsidRDefault="00F66080" w:rsidP="00514D5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:rsidR="00F66080" w:rsidRDefault="00F66080" w:rsidP="007C49D8">
      <w:pPr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 </w:t>
      </w:r>
    </w:p>
    <w:p w:rsidR="00F66080" w:rsidRDefault="00F66080" w:rsidP="007C49D8">
      <w:pPr>
        <w:rPr>
          <w:sz w:val="22"/>
          <w:szCs w:val="22"/>
        </w:rPr>
      </w:pPr>
    </w:p>
    <w:p w:rsidR="00F66080" w:rsidRDefault="00F66080" w:rsidP="007C49D8">
      <w:pPr>
        <w:rPr>
          <w:sz w:val="22"/>
          <w:szCs w:val="22"/>
        </w:rPr>
      </w:pPr>
    </w:p>
    <w:sectPr w:rsidR="00F66080" w:rsidSect="00BE0E0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16661"/>
    <w:rsid w:val="00025903"/>
    <w:rsid w:val="000374E4"/>
    <w:rsid w:val="00044337"/>
    <w:rsid w:val="0005083A"/>
    <w:rsid w:val="00062C6A"/>
    <w:rsid w:val="000726F0"/>
    <w:rsid w:val="0007483E"/>
    <w:rsid w:val="00081349"/>
    <w:rsid w:val="00087098"/>
    <w:rsid w:val="00092459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7798D"/>
    <w:rsid w:val="001A0E7E"/>
    <w:rsid w:val="001B0C1C"/>
    <w:rsid w:val="001D1EBF"/>
    <w:rsid w:val="001D2057"/>
    <w:rsid w:val="001D2300"/>
    <w:rsid w:val="001E2AD5"/>
    <w:rsid w:val="001E4C53"/>
    <w:rsid w:val="001F37CD"/>
    <w:rsid w:val="001F5D65"/>
    <w:rsid w:val="0020616F"/>
    <w:rsid w:val="00231702"/>
    <w:rsid w:val="00266CEA"/>
    <w:rsid w:val="002747FF"/>
    <w:rsid w:val="00275BF5"/>
    <w:rsid w:val="00284B3C"/>
    <w:rsid w:val="00297035"/>
    <w:rsid w:val="002A3D72"/>
    <w:rsid w:val="002B107D"/>
    <w:rsid w:val="002B11D8"/>
    <w:rsid w:val="002B4BB2"/>
    <w:rsid w:val="002B5AA8"/>
    <w:rsid w:val="002D48B2"/>
    <w:rsid w:val="002E0643"/>
    <w:rsid w:val="002E36AF"/>
    <w:rsid w:val="003007EA"/>
    <w:rsid w:val="003049D6"/>
    <w:rsid w:val="003064FF"/>
    <w:rsid w:val="00313E91"/>
    <w:rsid w:val="00317651"/>
    <w:rsid w:val="00321655"/>
    <w:rsid w:val="00337AF1"/>
    <w:rsid w:val="003518EB"/>
    <w:rsid w:val="00352966"/>
    <w:rsid w:val="0035308E"/>
    <w:rsid w:val="00364D79"/>
    <w:rsid w:val="0036543A"/>
    <w:rsid w:val="00387BF2"/>
    <w:rsid w:val="00387CFE"/>
    <w:rsid w:val="003A69CA"/>
    <w:rsid w:val="003C64B8"/>
    <w:rsid w:val="003D34FB"/>
    <w:rsid w:val="003D6BA3"/>
    <w:rsid w:val="003D7A72"/>
    <w:rsid w:val="003E5935"/>
    <w:rsid w:val="003F1F19"/>
    <w:rsid w:val="003F3247"/>
    <w:rsid w:val="00402CBE"/>
    <w:rsid w:val="00403AED"/>
    <w:rsid w:val="00404B3D"/>
    <w:rsid w:val="00426D05"/>
    <w:rsid w:val="00427FF0"/>
    <w:rsid w:val="00441D41"/>
    <w:rsid w:val="00444F58"/>
    <w:rsid w:val="004505AE"/>
    <w:rsid w:val="004524CD"/>
    <w:rsid w:val="00457A55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65060"/>
    <w:rsid w:val="00590410"/>
    <w:rsid w:val="005914F7"/>
    <w:rsid w:val="00591DDA"/>
    <w:rsid w:val="00595438"/>
    <w:rsid w:val="005A06C2"/>
    <w:rsid w:val="005B0F60"/>
    <w:rsid w:val="005C0DD1"/>
    <w:rsid w:val="005C786F"/>
    <w:rsid w:val="005C79A9"/>
    <w:rsid w:val="005D54EB"/>
    <w:rsid w:val="005D795B"/>
    <w:rsid w:val="005E44E0"/>
    <w:rsid w:val="005F09A0"/>
    <w:rsid w:val="005F6661"/>
    <w:rsid w:val="0060090C"/>
    <w:rsid w:val="006024A2"/>
    <w:rsid w:val="00602772"/>
    <w:rsid w:val="00611360"/>
    <w:rsid w:val="006217A1"/>
    <w:rsid w:val="00631805"/>
    <w:rsid w:val="00661658"/>
    <w:rsid w:val="00664DC2"/>
    <w:rsid w:val="00693655"/>
    <w:rsid w:val="006A6BA6"/>
    <w:rsid w:val="006B13D4"/>
    <w:rsid w:val="006B717E"/>
    <w:rsid w:val="006C18C5"/>
    <w:rsid w:val="006D0DD6"/>
    <w:rsid w:val="006D0E42"/>
    <w:rsid w:val="006D1C1F"/>
    <w:rsid w:val="007006F8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86EFC"/>
    <w:rsid w:val="007A3873"/>
    <w:rsid w:val="007B4951"/>
    <w:rsid w:val="007C49D8"/>
    <w:rsid w:val="007C4B00"/>
    <w:rsid w:val="007D33B4"/>
    <w:rsid w:val="007F703D"/>
    <w:rsid w:val="00833E16"/>
    <w:rsid w:val="008414DD"/>
    <w:rsid w:val="00854191"/>
    <w:rsid w:val="00860402"/>
    <w:rsid w:val="0086344D"/>
    <w:rsid w:val="00865149"/>
    <w:rsid w:val="00884C12"/>
    <w:rsid w:val="00886E16"/>
    <w:rsid w:val="008A0971"/>
    <w:rsid w:val="008A118E"/>
    <w:rsid w:val="008B2839"/>
    <w:rsid w:val="008C1E19"/>
    <w:rsid w:val="008C25F6"/>
    <w:rsid w:val="008C47CF"/>
    <w:rsid w:val="008C6FFF"/>
    <w:rsid w:val="008D6A05"/>
    <w:rsid w:val="008E0857"/>
    <w:rsid w:val="008F1092"/>
    <w:rsid w:val="008F594E"/>
    <w:rsid w:val="00924E4B"/>
    <w:rsid w:val="00933711"/>
    <w:rsid w:val="0093645C"/>
    <w:rsid w:val="0094008F"/>
    <w:rsid w:val="0094627D"/>
    <w:rsid w:val="00946CC1"/>
    <w:rsid w:val="009475A0"/>
    <w:rsid w:val="00961DEE"/>
    <w:rsid w:val="009628A3"/>
    <w:rsid w:val="009846D0"/>
    <w:rsid w:val="00986F20"/>
    <w:rsid w:val="00987219"/>
    <w:rsid w:val="009940BC"/>
    <w:rsid w:val="009B397E"/>
    <w:rsid w:val="009C56A2"/>
    <w:rsid w:val="009F1DC8"/>
    <w:rsid w:val="00A23DC0"/>
    <w:rsid w:val="00A37BE0"/>
    <w:rsid w:val="00A70FEE"/>
    <w:rsid w:val="00A920EE"/>
    <w:rsid w:val="00AA5D6F"/>
    <w:rsid w:val="00AB1D7C"/>
    <w:rsid w:val="00AB6160"/>
    <w:rsid w:val="00AC131F"/>
    <w:rsid w:val="00AD2433"/>
    <w:rsid w:val="00AE3208"/>
    <w:rsid w:val="00AF5AFD"/>
    <w:rsid w:val="00B1721B"/>
    <w:rsid w:val="00B35E4D"/>
    <w:rsid w:val="00B52749"/>
    <w:rsid w:val="00B70995"/>
    <w:rsid w:val="00B71B3A"/>
    <w:rsid w:val="00B902F6"/>
    <w:rsid w:val="00B94914"/>
    <w:rsid w:val="00BB3EA4"/>
    <w:rsid w:val="00BC00FB"/>
    <w:rsid w:val="00BE0E08"/>
    <w:rsid w:val="00BF28B3"/>
    <w:rsid w:val="00BF5817"/>
    <w:rsid w:val="00C043E6"/>
    <w:rsid w:val="00C106F8"/>
    <w:rsid w:val="00C26800"/>
    <w:rsid w:val="00C4370F"/>
    <w:rsid w:val="00C570FF"/>
    <w:rsid w:val="00C61F8F"/>
    <w:rsid w:val="00C80A43"/>
    <w:rsid w:val="00C93CD7"/>
    <w:rsid w:val="00CA0671"/>
    <w:rsid w:val="00CC1AA3"/>
    <w:rsid w:val="00CD622E"/>
    <w:rsid w:val="00D17A44"/>
    <w:rsid w:val="00D2454D"/>
    <w:rsid w:val="00D25356"/>
    <w:rsid w:val="00D31E29"/>
    <w:rsid w:val="00D35663"/>
    <w:rsid w:val="00D674BD"/>
    <w:rsid w:val="00D77B13"/>
    <w:rsid w:val="00D861E9"/>
    <w:rsid w:val="00D86414"/>
    <w:rsid w:val="00DA2E85"/>
    <w:rsid w:val="00DA31FE"/>
    <w:rsid w:val="00DF2D10"/>
    <w:rsid w:val="00DF6EC2"/>
    <w:rsid w:val="00DF7AE7"/>
    <w:rsid w:val="00E06901"/>
    <w:rsid w:val="00E17299"/>
    <w:rsid w:val="00E177D8"/>
    <w:rsid w:val="00E21D3B"/>
    <w:rsid w:val="00E27663"/>
    <w:rsid w:val="00E33C23"/>
    <w:rsid w:val="00E710C7"/>
    <w:rsid w:val="00E74206"/>
    <w:rsid w:val="00E830DE"/>
    <w:rsid w:val="00E927B7"/>
    <w:rsid w:val="00EA2B0D"/>
    <w:rsid w:val="00EA2FD7"/>
    <w:rsid w:val="00EB1EE0"/>
    <w:rsid w:val="00ED6CC0"/>
    <w:rsid w:val="00EE2865"/>
    <w:rsid w:val="00EE621D"/>
    <w:rsid w:val="00EE69F5"/>
    <w:rsid w:val="00EF53A6"/>
    <w:rsid w:val="00F00B44"/>
    <w:rsid w:val="00F10F51"/>
    <w:rsid w:val="00F30241"/>
    <w:rsid w:val="00F36A6E"/>
    <w:rsid w:val="00F456C0"/>
    <w:rsid w:val="00F5380B"/>
    <w:rsid w:val="00F624AC"/>
    <w:rsid w:val="00F66080"/>
    <w:rsid w:val="00F73FD5"/>
    <w:rsid w:val="00F75633"/>
    <w:rsid w:val="00FB14EB"/>
    <w:rsid w:val="00FC4DF3"/>
    <w:rsid w:val="00FC78E2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D6F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8</Pages>
  <Words>1788</Words>
  <Characters>10195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3</cp:revision>
  <cp:lastPrinted>2020-09-22T07:43:00Z</cp:lastPrinted>
  <dcterms:created xsi:type="dcterms:W3CDTF">2020-09-21T12:48:00Z</dcterms:created>
  <dcterms:modified xsi:type="dcterms:W3CDTF">2020-09-22T07:44:00Z</dcterms:modified>
</cp:coreProperties>
</file>