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244" w:rsidRPr="00931EFF" w:rsidRDefault="003A1244"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Совет депутатов Кечушевского сельского поселения</w:t>
      </w:r>
    </w:p>
    <w:p w:rsidR="003A1244" w:rsidRPr="00931EFF" w:rsidRDefault="003A1244"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Ардатовского муниципального района</w:t>
      </w:r>
    </w:p>
    <w:p w:rsidR="003A1244" w:rsidRPr="00931EFF" w:rsidRDefault="003A1244"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Республики Мордовия</w:t>
      </w:r>
    </w:p>
    <w:p w:rsidR="003A1244" w:rsidRPr="00931EFF" w:rsidRDefault="003A1244" w:rsidP="00931EFF">
      <w:pPr>
        <w:pStyle w:val="ConsTitle"/>
        <w:widowControl/>
        <w:tabs>
          <w:tab w:val="right" w:pos="9498"/>
        </w:tabs>
        <w:ind w:right="0"/>
        <w:rPr>
          <w:rFonts w:ascii="Times New Roman" w:hAnsi="Times New Roman" w:cs="Times New Roman"/>
          <w:sz w:val="28"/>
          <w:szCs w:val="28"/>
        </w:rPr>
      </w:pPr>
    </w:p>
    <w:p w:rsidR="003A1244" w:rsidRPr="00931EFF" w:rsidRDefault="003A1244" w:rsidP="00931EFF">
      <w:pPr>
        <w:pStyle w:val="ConsTitle"/>
        <w:widowControl/>
        <w:tabs>
          <w:tab w:val="right" w:pos="9498"/>
        </w:tabs>
        <w:ind w:right="0"/>
        <w:jc w:val="center"/>
        <w:rPr>
          <w:rFonts w:ascii="Times New Roman" w:hAnsi="Times New Roman" w:cs="Times New Roman"/>
          <w:b w:val="0"/>
          <w:sz w:val="28"/>
          <w:szCs w:val="28"/>
        </w:rPr>
      </w:pPr>
      <w:r w:rsidRPr="00931EFF">
        <w:rPr>
          <w:rFonts w:ascii="Times New Roman" w:hAnsi="Times New Roman" w:cs="Times New Roman"/>
          <w:b w:val="0"/>
          <w:sz w:val="28"/>
          <w:szCs w:val="28"/>
        </w:rPr>
        <w:t>РЕШЕНИЕ</w:t>
      </w:r>
    </w:p>
    <w:p w:rsidR="003A1244" w:rsidRPr="00931EFF" w:rsidRDefault="003A1244" w:rsidP="00931EFF">
      <w:pPr>
        <w:pStyle w:val="ConsTitle"/>
        <w:widowControl/>
        <w:tabs>
          <w:tab w:val="right" w:pos="9498"/>
        </w:tabs>
        <w:ind w:right="0"/>
        <w:jc w:val="center"/>
        <w:rPr>
          <w:rFonts w:ascii="Times New Roman" w:hAnsi="Times New Roman" w:cs="Times New Roman"/>
          <w:sz w:val="28"/>
          <w:szCs w:val="28"/>
        </w:rPr>
      </w:pPr>
      <w:r w:rsidRPr="00931EFF">
        <w:rPr>
          <w:rFonts w:ascii="Times New Roman" w:hAnsi="Times New Roman" w:cs="Times New Roman"/>
          <w:sz w:val="28"/>
          <w:szCs w:val="28"/>
        </w:rPr>
        <w:t xml:space="preserve"> </w:t>
      </w:r>
    </w:p>
    <w:p w:rsidR="003A1244" w:rsidRPr="00931EFF" w:rsidRDefault="003A1244" w:rsidP="00931EFF">
      <w:pPr>
        <w:pStyle w:val="ConsTitle"/>
        <w:widowControl/>
        <w:tabs>
          <w:tab w:val="right" w:pos="9498"/>
        </w:tabs>
        <w:ind w:right="0"/>
        <w:jc w:val="center"/>
        <w:rPr>
          <w:rFonts w:ascii="Times New Roman" w:hAnsi="Times New Roman" w:cs="Times New Roman"/>
          <w:b w:val="0"/>
          <w:sz w:val="28"/>
          <w:szCs w:val="28"/>
        </w:rPr>
      </w:pPr>
      <w:r w:rsidRPr="00931EFF">
        <w:rPr>
          <w:rFonts w:ascii="Times New Roman" w:hAnsi="Times New Roman" w:cs="Times New Roman"/>
          <w:b w:val="0"/>
          <w:sz w:val="28"/>
          <w:szCs w:val="28"/>
        </w:rPr>
        <w:t>02.10.2020г.</w:t>
      </w:r>
      <w:r w:rsidRPr="00931EFF">
        <w:rPr>
          <w:rFonts w:ascii="Times New Roman" w:hAnsi="Times New Roman" w:cs="Times New Roman"/>
          <w:b w:val="0"/>
          <w:sz w:val="28"/>
          <w:szCs w:val="28"/>
        </w:rPr>
        <w:tab/>
        <w:t>№ 85</w:t>
      </w:r>
    </w:p>
    <w:p w:rsidR="003A1244" w:rsidRPr="00931EFF" w:rsidRDefault="003A1244" w:rsidP="00931EFF">
      <w:pPr>
        <w:pStyle w:val="ConsTitle"/>
        <w:widowControl/>
        <w:tabs>
          <w:tab w:val="right" w:pos="9498"/>
          <w:tab w:val="left" w:pos="10440"/>
        </w:tabs>
        <w:ind w:right="0"/>
        <w:jc w:val="center"/>
        <w:rPr>
          <w:rFonts w:ascii="Times New Roman" w:hAnsi="Times New Roman" w:cs="Times New Roman"/>
          <w:b w:val="0"/>
          <w:sz w:val="28"/>
          <w:szCs w:val="28"/>
        </w:rPr>
      </w:pPr>
    </w:p>
    <w:p w:rsidR="003A1244" w:rsidRPr="00931EFF" w:rsidRDefault="003A1244" w:rsidP="00781BE3">
      <w:pPr>
        <w:spacing w:after="0" w:line="240" w:lineRule="auto"/>
        <w:jc w:val="center"/>
        <w:rPr>
          <w:rFonts w:ascii="Times New Roman" w:hAnsi="Times New Roman"/>
          <w:i/>
          <w:color w:val="000000"/>
          <w:sz w:val="28"/>
          <w:szCs w:val="28"/>
          <w:lang w:eastAsia="ru-RU"/>
        </w:rPr>
      </w:pPr>
    </w:p>
    <w:p w:rsidR="003A1244" w:rsidRPr="00931EFF" w:rsidRDefault="003A1244" w:rsidP="00781BE3">
      <w:pPr>
        <w:spacing w:after="0" w:line="240" w:lineRule="auto"/>
        <w:jc w:val="center"/>
        <w:rPr>
          <w:rFonts w:ascii="Times New Roman" w:hAnsi="Times New Roman"/>
          <w:sz w:val="28"/>
          <w:szCs w:val="28"/>
        </w:rPr>
      </w:pPr>
      <w:r w:rsidRPr="00931EFF">
        <w:rPr>
          <w:rFonts w:ascii="Times New Roman" w:hAnsi="Times New Roman"/>
          <w:sz w:val="28"/>
          <w:szCs w:val="28"/>
        </w:rPr>
        <w:t>О порядке ведения перечня видов муниципального контроля на территории Кечушевского сельского поселения и органов местного самоуправления</w:t>
      </w:r>
      <w:r w:rsidRPr="00931EFF">
        <w:rPr>
          <w:rFonts w:ascii="Times New Roman" w:hAnsi="Times New Roman"/>
          <w:i/>
          <w:sz w:val="28"/>
          <w:szCs w:val="28"/>
        </w:rPr>
        <w:t>,</w:t>
      </w:r>
      <w:r w:rsidRPr="00931EFF">
        <w:rPr>
          <w:rFonts w:ascii="Times New Roman" w:hAnsi="Times New Roman"/>
          <w:sz w:val="28"/>
          <w:szCs w:val="28"/>
        </w:rPr>
        <w:t xml:space="preserve"> уполномоченных на их осуществление</w:t>
      </w:r>
    </w:p>
    <w:p w:rsidR="003A1244" w:rsidRPr="00931EFF" w:rsidRDefault="003A1244" w:rsidP="00781BE3">
      <w:pPr>
        <w:spacing w:after="0" w:line="240" w:lineRule="auto"/>
        <w:jc w:val="center"/>
        <w:rPr>
          <w:rFonts w:ascii="Times New Roman" w:hAnsi="Times New Roman"/>
          <w:b/>
          <w:sz w:val="28"/>
          <w:szCs w:val="28"/>
        </w:rPr>
      </w:pPr>
    </w:p>
    <w:p w:rsidR="003A1244" w:rsidRPr="00931EFF" w:rsidRDefault="003A1244" w:rsidP="00931EFF">
      <w:pPr>
        <w:spacing w:after="0" w:line="240" w:lineRule="auto"/>
        <w:jc w:val="both"/>
        <w:rPr>
          <w:rFonts w:ascii="Times New Roman" w:hAnsi="Times New Roman"/>
          <w:sz w:val="28"/>
          <w:szCs w:val="28"/>
        </w:rPr>
      </w:pPr>
      <w:r w:rsidRPr="00931EFF">
        <w:rPr>
          <w:rFonts w:ascii="Times New Roman" w:hAnsi="Times New Roman"/>
          <w:sz w:val="28"/>
          <w:szCs w:val="28"/>
        </w:rPr>
        <w:t xml:space="preserve">В соответствии с частью 2 статьи 6 Федерального закона от 26 декабря </w:t>
      </w:r>
      <w:smartTag w:uri="urn:schemas-microsoft-com:office:smarttags" w:element="metricconverter">
        <w:smartTagPr>
          <w:attr w:name="ProductID" w:val="2020 г"/>
        </w:smartTagPr>
        <w:r w:rsidRPr="00931EFF">
          <w:rPr>
            <w:rFonts w:ascii="Times New Roman" w:hAnsi="Times New Roman"/>
            <w:sz w:val="28"/>
            <w:szCs w:val="28"/>
          </w:rPr>
          <w:t>2008 г</w:t>
        </w:r>
      </w:smartTag>
      <w:r w:rsidRPr="00931EFF">
        <w:rPr>
          <w:rFonts w:ascii="Times New Roman" w:hAnsi="Times New Roman"/>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w:t>
      </w:r>
      <w:smartTag w:uri="urn:schemas-microsoft-com:office:smarttags" w:element="metricconverter">
        <w:smartTagPr>
          <w:attr w:name="ProductID" w:val="2020 г"/>
        </w:smartTagPr>
        <w:r w:rsidRPr="00931EFF">
          <w:rPr>
            <w:rFonts w:ascii="Times New Roman" w:hAnsi="Times New Roman"/>
            <w:sz w:val="28"/>
            <w:szCs w:val="28"/>
          </w:rPr>
          <w:t>2003 г</w:t>
        </w:r>
      </w:smartTag>
      <w:r w:rsidRPr="00931EFF">
        <w:rPr>
          <w:rFonts w:ascii="Times New Roman" w:hAnsi="Times New Roman"/>
          <w:sz w:val="28"/>
          <w:szCs w:val="28"/>
        </w:rPr>
        <w:t>. № 131-ФЗ «Об общих принципах организации местного самоуправления в Российской Федерации» и Уставом  Кечушевского сельского поселения</w:t>
      </w:r>
      <w:r w:rsidRPr="00931EFF">
        <w:rPr>
          <w:rFonts w:ascii="Times New Roman" w:hAnsi="Times New Roman"/>
          <w:i/>
          <w:sz w:val="28"/>
          <w:szCs w:val="28"/>
        </w:rPr>
        <w:t xml:space="preserve">, </w:t>
      </w:r>
      <w:r w:rsidRPr="00931EFF">
        <w:rPr>
          <w:rFonts w:ascii="Times New Roman" w:hAnsi="Times New Roman"/>
          <w:sz w:val="28"/>
          <w:szCs w:val="28"/>
        </w:rPr>
        <w:t>Совет депутатов Кечушевского сельского поселения РЕШИЛ:</w:t>
      </w:r>
    </w:p>
    <w:p w:rsidR="003A1244" w:rsidRPr="00931EFF" w:rsidRDefault="003A1244" w:rsidP="00781BE3">
      <w:pPr>
        <w:spacing w:after="0" w:line="240" w:lineRule="auto"/>
        <w:jc w:val="center"/>
        <w:rPr>
          <w:rFonts w:ascii="Times New Roman" w:hAnsi="Times New Roman"/>
          <w:sz w:val="28"/>
          <w:szCs w:val="28"/>
        </w:rPr>
      </w:pPr>
    </w:p>
    <w:p w:rsidR="003A1244" w:rsidRPr="00931EFF" w:rsidRDefault="003A1244" w:rsidP="00781BE3">
      <w:pPr>
        <w:spacing w:after="0" w:line="240" w:lineRule="auto"/>
        <w:jc w:val="center"/>
        <w:rPr>
          <w:rFonts w:ascii="Times New Roman" w:hAnsi="Times New Roman"/>
          <w:sz w:val="28"/>
          <w:szCs w:val="28"/>
        </w:rPr>
      </w:pPr>
    </w:p>
    <w:p w:rsidR="003A1244" w:rsidRPr="00931EFF" w:rsidRDefault="003A1244" w:rsidP="00781BE3">
      <w:pPr>
        <w:spacing w:after="0" w:line="240" w:lineRule="auto"/>
        <w:ind w:firstLine="720"/>
        <w:jc w:val="both"/>
        <w:rPr>
          <w:rFonts w:ascii="Times New Roman" w:hAnsi="Times New Roman"/>
          <w:sz w:val="28"/>
          <w:szCs w:val="28"/>
        </w:rPr>
      </w:pPr>
      <w:r w:rsidRPr="00931EFF">
        <w:rPr>
          <w:rFonts w:ascii="Times New Roman" w:hAnsi="Times New Roman"/>
          <w:sz w:val="28"/>
          <w:szCs w:val="28"/>
        </w:rPr>
        <w:t>1. Утвердить Порядок ведения перечня видов муниципального контроля на территории Кечушевского сельского поселения и органов местного самоуправления, уполномоченных на их осуществление.</w:t>
      </w:r>
    </w:p>
    <w:p w:rsidR="003A1244" w:rsidRPr="00931EFF" w:rsidRDefault="003A1244" w:rsidP="00781BE3">
      <w:pPr>
        <w:widowControl w:val="0"/>
        <w:autoSpaceDE w:val="0"/>
        <w:spacing w:after="0" w:line="240" w:lineRule="auto"/>
        <w:jc w:val="both"/>
        <w:rPr>
          <w:rFonts w:ascii="Times New Roman" w:hAnsi="Times New Roman"/>
          <w:sz w:val="28"/>
          <w:szCs w:val="28"/>
        </w:rPr>
      </w:pPr>
      <w:r w:rsidRPr="00931EFF">
        <w:rPr>
          <w:rFonts w:ascii="Times New Roman" w:hAnsi="Times New Roman"/>
          <w:bCs/>
          <w:sz w:val="28"/>
          <w:szCs w:val="28"/>
        </w:rPr>
        <w:tab/>
        <w:t>2. Настоящее решение вступает в силу после</w:t>
      </w:r>
      <w:r w:rsidRPr="00931EFF">
        <w:rPr>
          <w:rFonts w:ascii="Times New Roman" w:hAnsi="Times New Roman"/>
          <w:sz w:val="28"/>
          <w:szCs w:val="28"/>
        </w:rPr>
        <w:t xml:space="preserve"> его официального опубликования </w:t>
      </w:r>
      <w:r w:rsidRPr="00931EFF">
        <w:rPr>
          <w:rFonts w:ascii="Times New Roman" w:hAnsi="Times New Roman"/>
          <w:i/>
          <w:sz w:val="28"/>
          <w:szCs w:val="28"/>
        </w:rPr>
        <w:t>(обнародования)</w:t>
      </w:r>
      <w:r w:rsidRPr="00931EFF">
        <w:rPr>
          <w:rFonts w:ascii="Times New Roman" w:hAnsi="Times New Roman"/>
          <w:sz w:val="28"/>
          <w:szCs w:val="28"/>
        </w:rPr>
        <w:t xml:space="preserve">. </w:t>
      </w:r>
    </w:p>
    <w:p w:rsidR="003A1244" w:rsidRPr="00931EFF" w:rsidRDefault="003A1244" w:rsidP="00781BE3">
      <w:pPr>
        <w:widowControl w:val="0"/>
        <w:autoSpaceDE w:val="0"/>
        <w:spacing w:after="0" w:line="240" w:lineRule="auto"/>
        <w:jc w:val="both"/>
        <w:rPr>
          <w:rFonts w:ascii="Times New Roman" w:hAnsi="Times New Roman"/>
          <w:sz w:val="28"/>
          <w:szCs w:val="28"/>
        </w:rPr>
      </w:pPr>
    </w:p>
    <w:tbl>
      <w:tblPr>
        <w:tblW w:w="13791" w:type="dxa"/>
        <w:tblLook w:val="00A0"/>
      </w:tblPr>
      <w:tblGrid>
        <w:gridCol w:w="8928"/>
        <w:gridCol w:w="4863"/>
      </w:tblGrid>
      <w:tr w:rsidR="003A1244" w:rsidRPr="00931EFF" w:rsidTr="00931EFF">
        <w:tc>
          <w:tcPr>
            <w:tcW w:w="8928" w:type="dxa"/>
          </w:tcPr>
          <w:p w:rsidR="003A1244" w:rsidRDefault="003A1244" w:rsidP="00931EFF">
            <w:pPr>
              <w:autoSpaceDE w:val="0"/>
              <w:autoSpaceDN w:val="0"/>
              <w:adjustRightInd w:val="0"/>
              <w:rPr>
                <w:rFonts w:ascii="Times New Roman" w:hAnsi="Times New Roman"/>
                <w:kern w:val="2"/>
                <w:sz w:val="28"/>
                <w:szCs w:val="28"/>
              </w:rPr>
            </w:pPr>
          </w:p>
          <w:p w:rsidR="003A1244" w:rsidRDefault="003A1244" w:rsidP="00931EFF">
            <w:pPr>
              <w:autoSpaceDE w:val="0"/>
              <w:autoSpaceDN w:val="0"/>
              <w:adjustRightInd w:val="0"/>
              <w:rPr>
                <w:rFonts w:ascii="Times New Roman" w:hAnsi="Times New Roman"/>
                <w:kern w:val="2"/>
                <w:sz w:val="28"/>
                <w:szCs w:val="28"/>
              </w:rPr>
            </w:pPr>
          </w:p>
          <w:p w:rsidR="003A1244" w:rsidRPr="00931EFF" w:rsidRDefault="003A1244" w:rsidP="00931EFF">
            <w:pPr>
              <w:autoSpaceDE w:val="0"/>
              <w:autoSpaceDN w:val="0"/>
              <w:adjustRightInd w:val="0"/>
              <w:ind w:right="-5151"/>
              <w:rPr>
                <w:rFonts w:ascii="Times New Roman" w:hAnsi="Times New Roman"/>
                <w:kern w:val="2"/>
                <w:sz w:val="28"/>
                <w:szCs w:val="28"/>
              </w:rPr>
            </w:pPr>
            <w:r>
              <w:rPr>
                <w:rFonts w:ascii="Times New Roman" w:hAnsi="Times New Roman"/>
                <w:kern w:val="2"/>
                <w:sz w:val="28"/>
                <w:szCs w:val="28"/>
              </w:rPr>
              <w:t>Глава Кечушевского сельского поселения                   А.А.Алипов</w:t>
            </w:r>
          </w:p>
        </w:tc>
        <w:tc>
          <w:tcPr>
            <w:tcW w:w="4863" w:type="dxa"/>
          </w:tcPr>
          <w:p w:rsidR="003A1244" w:rsidRPr="00931EFF" w:rsidRDefault="003A1244" w:rsidP="00931EFF">
            <w:pPr>
              <w:autoSpaceDE w:val="0"/>
              <w:autoSpaceDN w:val="0"/>
              <w:adjustRightInd w:val="0"/>
              <w:ind w:left="-4785"/>
              <w:jc w:val="both"/>
              <w:rPr>
                <w:rFonts w:ascii="Times New Roman" w:hAnsi="Times New Roman"/>
                <w:kern w:val="2"/>
                <w:sz w:val="28"/>
                <w:szCs w:val="28"/>
              </w:rPr>
            </w:pPr>
          </w:p>
        </w:tc>
      </w:tr>
    </w:tbl>
    <w:p w:rsidR="003A1244" w:rsidRPr="00931EFF" w:rsidRDefault="003A1244" w:rsidP="00781BE3">
      <w:pPr>
        <w:widowControl w:val="0"/>
        <w:autoSpaceDE w:val="0"/>
        <w:autoSpaceDN w:val="0"/>
        <w:spacing w:after="0" w:line="240" w:lineRule="auto"/>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r w:rsidRPr="00931EFF">
        <w:rPr>
          <w:rFonts w:ascii="Times New Roman" w:hAnsi="Times New Roman"/>
          <w:sz w:val="28"/>
          <w:szCs w:val="28"/>
          <w:lang w:eastAsia="ru-RU"/>
        </w:rPr>
        <w:t>Утвержден</w:t>
      </w:r>
    </w:p>
    <w:p w:rsidR="003A1244" w:rsidRPr="00931EFF" w:rsidRDefault="003A1244" w:rsidP="00781BE3">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Решением Совета депутатов </w:t>
      </w:r>
    </w:p>
    <w:p w:rsidR="003A1244" w:rsidRPr="00931EFF" w:rsidRDefault="003A1244" w:rsidP="00781BE3">
      <w:pPr>
        <w:widowControl w:val="0"/>
        <w:autoSpaceDE w:val="0"/>
        <w:spacing w:after="0" w:line="240" w:lineRule="auto"/>
        <w:jc w:val="right"/>
        <w:rPr>
          <w:rFonts w:ascii="Times New Roman" w:hAnsi="Times New Roman"/>
          <w:i/>
          <w:sz w:val="28"/>
          <w:szCs w:val="28"/>
        </w:rPr>
      </w:pPr>
      <w:r w:rsidRPr="00931EFF">
        <w:rPr>
          <w:rFonts w:ascii="Times New Roman" w:hAnsi="Times New Roman"/>
          <w:sz w:val="28"/>
          <w:szCs w:val="28"/>
        </w:rPr>
        <w:t xml:space="preserve"> Кечушевского сельского поселения</w:t>
      </w:r>
    </w:p>
    <w:p w:rsidR="003A1244" w:rsidRPr="00931EFF" w:rsidRDefault="003A1244" w:rsidP="00781BE3">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от </w:t>
      </w:r>
      <w:r>
        <w:rPr>
          <w:rFonts w:ascii="Times New Roman" w:hAnsi="Times New Roman"/>
          <w:sz w:val="28"/>
          <w:szCs w:val="28"/>
        </w:rPr>
        <w:t>02.10.</w:t>
      </w:r>
      <w:r w:rsidRPr="00931EFF">
        <w:rPr>
          <w:rFonts w:ascii="Times New Roman" w:hAnsi="Times New Roman"/>
          <w:sz w:val="28"/>
          <w:szCs w:val="28"/>
        </w:rPr>
        <w:t xml:space="preserve"> </w:t>
      </w:r>
      <w:smartTag w:uri="urn:schemas-microsoft-com:office:smarttags" w:element="metricconverter">
        <w:smartTagPr>
          <w:attr w:name="ProductID" w:val="2020 г"/>
        </w:smartTagPr>
        <w:r w:rsidRPr="00931EFF">
          <w:rPr>
            <w:rFonts w:ascii="Times New Roman" w:hAnsi="Times New Roman"/>
            <w:sz w:val="28"/>
            <w:szCs w:val="28"/>
          </w:rPr>
          <w:t>2020 г</w:t>
        </w:r>
      </w:smartTag>
      <w:r>
        <w:rPr>
          <w:rFonts w:ascii="Times New Roman" w:hAnsi="Times New Roman"/>
          <w:sz w:val="28"/>
          <w:szCs w:val="28"/>
        </w:rPr>
        <w:t>. №85</w:t>
      </w:r>
    </w:p>
    <w:p w:rsidR="003A1244" w:rsidRPr="00931EFF" w:rsidRDefault="003A1244" w:rsidP="00781BE3">
      <w:pPr>
        <w:widowControl w:val="0"/>
        <w:autoSpaceDE w:val="0"/>
        <w:autoSpaceDN w:val="0"/>
        <w:spacing w:after="0" w:line="240" w:lineRule="auto"/>
        <w:jc w:val="both"/>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center"/>
        <w:rPr>
          <w:rFonts w:ascii="Times New Roman" w:hAnsi="Times New Roman"/>
          <w:sz w:val="28"/>
          <w:szCs w:val="28"/>
          <w:lang w:eastAsia="ru-RU"/>
        </w:rPr>
      </w:pPr>
      <w:bookmarkStart w:id="0" w:name="P146"/>
      <w:bookmarkEnd w:id="0"/>
      <w:r w:rsidRPr="00931EFF">
        <w:rPr>
          <w:rFonts w:ascii="Times New Roman" w:hAnsi="Times New Roman"/>
          <w:sz w:val="28"/>
          <w:szCs w:val="28"/>
          <w:lang w:eastAsia="ru-RU"/>
        </w:rPr>
        <w:t>ПОРЯДОК</w:t>
      </w:r>
    </w:p>
    <w:p w:rsidR="003A1244" w:rsidRPr="00931EFF" w:rsidRDefault="003A1244" w:rsidP="00781BE3">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rPr>
        <w:t>ВЕДЕНИЯ ПЕРЕЧНЯ ВИДОВ МУНИЦИПАЛЬНОГО КОНТРОЛЯ НА ТЕРРИТОРИИ КЕЧУШЕВСКОГО СЕЛЬСКОГО ПОСЕЛЕНИЯ, И ОРГАНОВ МЕСТНОГО САМОУПРАВЛЕНИЯ, УПОЛНОМОЧЕННЫХ НА ИХ ОСУЩЕСТВЛЕНИЕ</w:t>
      </w:r>
      <w:r w:rsidRPr="00931EFF">
        <w:rPr>
          <w:rFonts w:ascii="Times New Roman" w:hAnsi="Times New Roman"/>
          <w:sz w:val="28"/>
          <w:szCs w:val="28"/>
          <w:lang w:eastAsia="ru-RU"/>
        </w:rPr>
        <w:t xml:space="preserve"> </w:t>
      </w:r>
    </w:p>
    <w:p w:rsidR="003A1244" w:rsidRPr="00931EFF" w:rsidRDefault="003A1244" w:rsidP="00781BE3">
      <w:pPr>
        <w:widowControl w:val="0"/>
        <w:autoSpaceDE w:val="0"/>
        <w:autoSpaceDN w:val="0"/>
        <w:spacing w:after="0" w:line="240" w:lineRule="auto"/>
        <w:jc w:val="center"/>
        <w:rPr>
          <w:rFonts w:ascii="Times New Roman" w:hAnsi="Times New Roman"/>
          <w:b/>
          <w:sz w:val="28"/>
          <w:szCs w:val="28"/>
          <w:lang w:eastAsia="ru-RU"/>
        </w:rPr>
      </w:pPr>
    </w:p>
    <w:p w:rsidR="003A1244" w:rsidRPr="00931EFF" w:rsidRDefault="003A1244" w:rsidP="00954230">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bCs/>
          <w:sz w:val="28"/>
          <w:szCs w:val="28"/>
          <w:lang w:eastAsia="ru-RU"/>
        </w:rPr>
        <w:t xml:space="preserve">1. </w:t>
      </w:r>
      <w:r w:rsidRPr="00931EFF">
        <w:rPr>
          <w:rFonts w:ascii="Times New Roman" w:hAnsi="Times New Roman"/>
          <w:sz w:val="28"/>
          <w:szCs w:val="28"/>
        </w:rPr>
        <w:t>Настоящий Порядок ведения перечня видов муниципального контроля на территории Кечушевского сельского поселения</w:t>
      </w:r>
      <w:r>
        <w:rPr>
          <w:rFonts w:ascii="Times New Roman" w:hAnsi="Times New Roman"/>
          <w:sz w:val="28"/>
          <w:szCs w:val="28"/>
        </w:rPr>
        <w:t xml:space="preserve"> </w:t>
      </w:r>
      <w:r w:rsidRPr="00931EFF">
        <w:rPr>
          <w:rFonts w:ascii="Times New Roman" w:hAnsi="Times New Roman"/>
          <w:sz w:val="28"/>
          <w:szCs w:val="28"/>
          <w:u w:val="single"/>
        </w:rPr>
        <w:t>,</w:t>
      </w:r>
      <w:r w:rsidRPr="00931EFF">
        <w:rPr>
          <w:rFonts w:ascii="Times New Roman" w:hAnsi="Times New Roman"/>
          <w:sz w:val="28"/>
          <w:szCs w:val="28"/>
        </w:rPr>
        <w:t>и 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Кечушевского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Кечушевского сельского поселения ,уполномоченными на их осуществление.</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2. Формирование и ведение Перечня видов муниципального контроля на территории Кечушевского сельского поселения и органов местного самоуправления, уполномоченных на их осуществление (далее - Перечень) осуществляется администрацией Кечушевского сельского поселения (далее - администрация) по </w:t>
      </w:r>
      <w:hyperlink w:anchor="Par125" w:history="1">
        <w:r w:rsidRPr="00931EFF">
          <w:rPr>
            <w:rFonts w:ascii="Times New Roman" w:hAnsi="Times New Roman"/>
            <w:sz w:val="28"/>
            <w:szCs w:val="28"/>
          </w:rPr>
          <w:t>форме</w:t>
        </w:r>
      </w:hyperlink>
      <w:r w:rsidRPr="00931EFF">
        <w:rPr>
          <w:rFonts w:ascii="Times New Roman" w:hAnsi="Times New Roman"/>
          <w:sz w:val="28"/>
          <w:szCs w:val="28"/>
        </w:rPr>
        <w:t xml:space="preserve"> согласно приложению  к настоящему Порядку, на основании предложений, представляемых органами местного самоуправления Кечушевского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3. Перечень утверждается постановлением администрации.</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4. Ведение Перечня осуществляется в бумажном и электронном виде.</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bookmarkStart w:id="1" w:name="Par3"/>
      <w:bookmarkEnd w:id="1"/>
      <w:r w:rsidRPr="00931EFF">
        <w:rPr>
          <w:rFonts w:ascii="Times New Roman" w:hAnsi="Times New Roman"/>
          <w:sz w:val="28"/>
          <w:szCs w:val="28"/>
        </w:rPr>
        <w:t>5. Перечень содержит следующие сведения: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1) о наименованиях видов муниципального контроля, осуществляемых на территории Кечушевского сельского поселения</w:t>
      </w:r>
      <w:r w:rsidRPr="00931EFF">
        <w:rPr>
          <w:rFonts w:ascii="Times New Roman" w:hAnsi="Times New Roman"/>
          <w:i/>
          <w:sz w:val="28"/>
          <w:szCs w:val="28"/>
          <w:u w:val="single"/>
        </w:rPr>
        <w:t>;</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2) о правовых актах, регламентирующих осуществление вида муниципального контроля: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положения о виде муниципального контроля;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3) об органах местного самоуправления, уполномоченных на осуществление соответствующих видов муниципального контроля на территории Кечушевского сельского поселения.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включению в Перечень видов муниципального контроля;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исключению из Перечня видов муниципального контроля;</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10. Информация, включенная в Перечень, является общедоступной.</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Кечушевского сельского поселения в сети «Интернет» по адресу:  </w:t>
      </w:r>
      <w:r w:rsidRPr="00931EFF">
        <w:rPr>
          <w:rFonts w:ascii="Times New Roman" w:hAnsi="Times New Roman"/>
          <w:sz w:val="28"/>
          <w:szCs w:val="28"/>
          <w:lang w:val="en-US"/>
        </w:rPr>
        <w:t>admlarina</w:t>
      </w:r>
      <w:r w:rsidRPr="00931EFF">
        <w:rPr>
          <w:rFonts w:ascii="Times New Roman" w:hAnsi="Times New Roman"/>
          <w:sz w:val="28"/>
          <w:szCs w:val="28"/>
        </w:rPr>
        <w:t>@</w:t>
      </w:r>
      <w:r w:rsidRPr="00931EFF">
        <w:rPr>
          <w:rFonts w:ascii="Times New Roman" w:hAnsi="Times New Roman"/>
          <w:sz w:val="28"/>
          <w:szCs w:val="28"/>
          <w:lang w:val="en-US"/>
        </w:rPr>
        <w:t>rambler</w:t>
      </w:r>
      <w:r w:rsidRPr="00931EFF">
        <w:rPr>
          <w:rFonts w:ascii="Times New Roman" w:hAnsi="Times New Roman"/>
          <w:sz w:val="28"/>
          <w:szCs w:val="28"/>
        </w:rPr>
        <w:t>.</w:t>
      </w:r>
      <w:r w:rsidRPr="00931EFF">
        <w:rPr>
          <w:rFonts w:ascii="Times New Roman" w:hAnsi="Times New Roman"/>
          <w:sz w:val="28"/>
          <w:szCs w:val="28"/>
          <w:lang w:val="en-US"/>
        </w:rPr>
        <w:t>ru</w:t>
      </w:r>
      <w:r w:rsidRPr="00931EFF">
        <w:rPr>
          <w:rFonts w:ascii="Times New Roman" w:hAnsi="Times New Roman"/>
          <w:i/>
          <w:sz w:val="28"/>
          <w:szCs w:val="28"/>
        </w:rPr>
        <w:t xml:space="preserve"> </w:t>
      </w:r>
      <w:r w:rsidRPr="00931EFF">
        <w:rPr>
          <w:rFonts w:ascii="Times New Roman" w:hAnsi="Times New Roman"/>
          <w:sz w:val="28"/>
          <w:szCs w:val="28"/>
        </w:rPr>
        <w:t>не позднее 3 рабочих дней, со дня утверждения Перечня, или принятия нормативного правового акта о внесении в него  изменений.</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r w:rsidRPr="00931EFF">
        <w:rPr>
          <w:rFonts w:ascii="Times New Roman" w:hAnsi="Times New Roman"/>
          <w:sz w:val="28"/>
          <w:szCs w:val="28"/>
        </w:rPr>
        <w:t xml:space="preserve">                                                                          </w:t>
      </w: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Pr="00931EFF" w:rsidRDefault="003A1244" w:rsidP="00931EFF">
      <w:pPr>
        <w:autoSpaceDE w:val="0"/>
        <w:autoSpaceDN w:val="0"/>
        <w:adjustRightInd w:val="0"/>
        <w:spacing w:after="0" w:line="240" w:lineRule="exact"/>
        <w:ind w:right="1821"/>
        <w:jc w:val="right"/>
        <w:outlineLvl w:val="0"/>
        <w:rPr>
          <w:rFonts w:ascii="Times New Roman" w:hAnsi="Times New Roman"/>
          <w:sz w:val="28"/>
          <w:szCs w:val="28"/>
        </w:rPr>
      </w:pPr>
      <w:r w:rsidRPr="00931EFF">
        <w:rPr>
          <w:rFonts w:ascii="Times New Roman" w:hAnsi="Times New Roman"/>
          <w:sz w:val="28"/>
          <w:szCs w:val="28"/>
        </w:rPr>
        <w:t xml:space="preserve"> Приложение </w:t>
      </w:r>
    </w:p>
    <w:p w:rsidR="003A1244" w:rsidRPr="00931EFF" w:rsidRDefault="003A1244" w:rsidP="00982424">
      <w:pPr>
        <w:autoSpaceDE w:val="0"/>
        <w:autoSpaceDN w:val="0"/>
        <w:adjustRightInd w:val="0"/>
        <w:spacing w:after="0" w:line="240" w:lineRule="exact"/>
        <w:jc w:val="right"/>
        <w:rPr>
          <w:rFonts w:ascii="Times New Roman" w:hAnsi="Times New Roman"/>
          <w:sz w:val="28"/>
          <w:szCs w:val="28"/>
        </w:rPr>
      </w:pPr>
      <w:r w:rsidRPr="00931EFF">
        <w:rPr>
          <w:rFonts w:ascii="Times New Roman" w:hAnsi="Times New Roman"/>
          <w:sz w:val="28"/>
          <w:szCs w:val="28"/>
        </w:rPr>
        <w:t xml:space="preserve">   </w:t>
      </w:r>
    </w:p>
    <w:p w:rsidR="003A1244" w:rsidRPr="00931EFF" w:rsidRDefault="003A1244" w:rsidP="00982424">
      <w:pPr>
        <w:autoSpaceDE w:val="0"/>
        <w:autoSpaceDN w:val="0"/>
        <w:adjustRightInd w:val="0"/>
        <w:spacing w:after="0" w:line="240" w:lineRule="exact"/>
        <w:ind w:firstLine="5954"/>
        <w:rPr>
          <w:rFonts w:ascii="Times New Roman" w:hAnsi="Times New Roman"/>
          <w:sz w:val="28"/>
          <w:szCs w:val="28"/>
        </w:rPr>
      </w:pPr>
      <w:r w:rsidRPr="00931EFF">
        <w:rPr>
          <w:rFonts w:ascii="Times New Roman" w:hAnsi="Times New Roman"/>
          <w:sz w:val="28"/>
          <w:szCs w:val="28"/>
        </w:rPr>
        <w:t xml:space="preserve"> к Порядку ведения Перечня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видов муниципального                                 </w:t>
      </w:r>
    </w:p>
    <w:p w:rsidR="003A1244" w:rsidRPr="00931EFF" w:rsidRDefault="003A1244" w:rsidP="008D4702">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контроля на территории    </w:t>
      </w:r>
    </w:p>
    <w:p w:rsidR="003A1244" w:rsidRPr="00931EFF" w:rsidRDefault="003A1244" w:rsidP="001C5FD3">
      <w:pPr>
        <w:autoSpaceDE w:val="0"/>
        <w:autoSpaceDN w:val="0"/>
        <w:adjustRightInd w:val="0"/>
        <w:spacing w:after="0" w:line="240" w:lineRule="exact"/>
        <w:ind w:left="5940" w:hanging="128"/>
        <w:rPr>
          <w:rFonts w:ascii="Times New Roman" w:hAnsi="Times New Roman"/>
          <w:sz w:val="28"/>
          <w:szCs w:val="28"/>
        </w:rPr>
      </w:pPr>
      <w:r w:rsidRPr="00931EFF">
        <w:rPr>
          <w:rFonts w:ascii="Times New Roman" w:hAnsi="Times New Roman"/>
          <w:sz w:val="28"/>
          <w:szCs w:val="28"/>
        </w:rPr>
        <w:t xml:space="preserve">  Кечушевского сельского                            поселения и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органов местного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самоуправления,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уполномоченных на их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осуществление</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bookmarkStart w:id="2" w:name="Par125"/>
      <w:bookmarkEnd w:id="2"/>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 xml:space="preserve">ПЕРЕЧЕНЬ </w:t>
      </w: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видов муниципального контроля на территории</w:t>
      </w:r>
    </w:p>
    <w:p w:rsidR="003A1244" w:rsidRPr="00931EFF" w:rsidRDefault="003A1244" w:rsidP="007235D1">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Кечушевского сельского поселения</w:t>
      </w:r>
    </w:p>
    <w:p w:rsidR="003A1244" w:rsidRPr="00931EFF" w:rsidRDefault="003A1244" w:rsidP="00544CA2">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и органов местного самоуправления,</w:t>
      </w: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уполномоченных на их осуществление</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Pr="00931EFF" w:rsidRDefault="003A1244" w:rsidP="00781BE3">
      <w:pPr>
        <w:widowControl w:val="0"/>
        <w:autoSpaceDE w:val="0"/>
        <w:autoSpaceDN w:val="0"/>
        <w:spacing w:after="0" w:line="240" w:lineRule="auto"/>
        <w:ind w:firstLine="720"/>
        <w:jc w:val="both"/>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ind w:firstLine="720"/>
        <w:jc w:val="center"/>
        <w:rPr>
          <w:rFonts w:ascii="Times New Roman" w:hAnsi="Times New Roman"/>
          <w:sz w:val="28"/>
          <w:szCs w:val="28"/>
        </w:rPr>
      </w:pPr>
      <w:r w:rsidRPr="00931EFF">
        <w:rPr>
          <w:rFonts w:ascii="Times New Roman" w:hAnsi="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657"/>
        <w:gridCol w:w="2881"/>
        <w:gridCol w:w="3843"/>
      </w:tblGrid>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w:t>
            </w:r>
          </w:p>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п/п</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вид муниципального контроля, осуществляемого органом </w:t>
            </w:r>
            <w:r w:rsidRPr="00931EFF">
              <w:rPr>
                <w:rFonts w:ascii="Times New Roman" w:hAnsi="Times New Roman"/>
                <w:sz w:val="28"/>
                <w:szCs w:val="28"/>
                <w:lang w:eastAsia="ru-RU"/>
              </w:rPr>
              <w:t>местного самоуправления</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Наименование органа </w:t>
            </w:r>
            <w:r w:rsidRPr="00931EFF">
              <w:rPr>
                <w:rFonts w:ascii="Times New Roman" w:hAnsi="Times New Roman"/>
                <w:sz w:val="28"/>
                <w:szCs w:val="28"/>
                <w:lang w:eastAsia="ru-RU"/>
              </w:rPr>
              <w:t>местного самоуправления</w:t>
            </w:r>
            <w:r w:rsidRPr="00931EFF">
              <w:rPr>
                <w:rFonts w:ascii="Times New Roman" w:hAnsi="Times New Roman"/>
                <w:bCs/>
                <w:sz w:val="28"/>
                <w:szCs w:val="28"/>
                <w:lang w:eastAsia="ru-RU"/>
              </w:rPr>
              <w:t>, уполномоченного на осуществление вида муниципального контроля</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931EFF">
              <w:rPr>
                <w:rFonts w:ascii="Times New Roman" w:hAnsi="Times New Roman"/>
                <w:sz w:val="28"/>
                <w:szCs w:val="28"/>
                <w:lang w:eastAsia="ru-RU"/>
              </w:rPr>
              <w:t xml:space="preserve"> об утверждении административного регламента осуществления вида муниципального контроля</w:t>
            </w:r>
            <w:r w:rsidRPr="00931EFF">
              <w:rPr>
                <w:rFonts w:ascii="Times New Roman" w:hAnsi="Times New Roman"/>
                <w:bCs/>
                <w:sz w:val="28"/>
                <w:szCs w:val="28"/>
                <w:lang w:eastAsia="ru-RU"/>
              </w:rPr>
              <w:t xml:space="preserve"> </w:t>
            </w:r>
          </w:p>
        </w:tc>
      </w:tr>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1</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2</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3</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4</w:t>
            </w:r>
          </w:p>
        </w:tc>
      </w:tr>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r>
    </w:tbl>
    <w:p w:rsidR="003A1244" w:rsidRPr="00931EFF" w:rsidRDefault="003A1244" w:rsidP="00781BE3">
      <w:pPr>
        <w:rPr>
          <w:rFonts w:ascii="Times New Roman" w:hAnsi="Times New Roman"/>
          <w:sz w:val="28"/>
          <w:szCs w:val="28"/>
        </w:rPr>
      </w:pPr>
    </w:p>
    <w:p w:rsidR="003A1244" w:rsidRPr="00931EFF" w:rsidRDefault="003A1244">
      <w:pPr>
        <w:rPr>
          <w:rFonts w:ascii="Times New Roman" w:hAnsi="Times New Roman"/>
          <w:sz w:val="28"/>
          <w:szCs w:val="28"/>
        </w:rPr>
      </w:pPr>
    </w:p>
    <w:sectPr w:rsidR="003A1244" w:rsidRPr="00931EFF" w:rsidSect="008E2950">
      <w:pgSz w:w="11906" w:h="16838"/>
      <w:pgMar w:top="719" w:right="707"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1BE3"/>
    <w:rsid w:val="00041DBB"/>
    <w:rsid w:val="00047845"/>
    <w:rsid w:val="000D3C61"/>
    <w:rsid w:val="00141D39"/>
    <w:rsid w:val="0014685A"/>
    <w:rsid w:val="0015796E"/>
    <w:rsid w:val="001C5FD3"/>
    <w:rsid w:val="00270984"/>
    <w:rsid w:val="0029364D"/>
    <w:rsid w:val="002F5B35"/>
    <w:rsid w:val="003A1244"/>
    <w:rsid w:val="003B503A"/>
    <w:rsid w:val="00443A5C"/>
    <w:rsid w:val="0044603B"/>
    <w:rsid w:val="004469B9"/>
    <w:rsid w:val="00490F6A"/>
    <w:rsid w:val="004D61F2"/>
    <w:rsid w:val="00511B89"/>
    <w:rsid w:val="00544CA2"/>
    <w:rsid w:val="0056748C"/>
    <w:rsid w:val="0057095C"/>
    <w:rsid w:val="00691B6C"/>
    <w:rsid w:val="006D5B5B"/>
    <w:rsid w:val="00704E2E"/>
    <w:rsid w:val="007235D1"/>
    <w:rsid w:val="00775762"/>
    <w:rsid w:val="00781BE3"/>
    <w:rsid w:val="007B18B9"/>
    <w:rsid w:val="007D7827"/>
    <w:rsid w:val="00832A7A"/>
    <w:rsid w:val="00864B3C"/>
    <w:rsid w:val="008653E6"/>
    <w:rsid w:val="00874507"/>
    <w:rsid w:val="008D4702"/>
    <w:rsid w:val="008E2950"/>
    <w:rsid w:val="00931EFF"/>
    <w:rsid w:val="00954230"/>
    <w:rsid w:val="009748A6"/>
    <w:rsid w:val="00982424"/>
    <w:rsid w:val="009A47EB"/>
    <w:rsid w:val="009D264D"/>
    <w:rsid w:val="00A20622"/>
    <w:rsid w:val="00AD0905"/>
    <w:rsid w:val="00B5080A"/>
    <w:rsid w:val="00B54B26"/>
    <w:rsid w:val="00B5637D"/>
    <w:rsid w:val="00C03572"/>
    <w:rsid w:val="00D404ED"/>
    <w:rsid w:val="00D42282"/>
    <w:rsid w:val="00D52D21"/>
    <w:rsid w:val="00D803A8"/>
    <w:rsid w:val="00DB1B47"/>
    <w:rsid w:val="00DB2155"/>
    <w:rsid w:val="00DD38E8"/>
    <w:rsid w:val="00E72266"/>
    <w:rsid w:val="00F5083F"/>
    <w:rsid w:val="00FA797C"/>
    <w:rsid w:val="00FE63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E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81BE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Cs w:val="20"/>
    </w:rPr>
  </w:style>
  <w:style w:type="paragraph" w:customStyle="1" w:styleId="ConsTitle">
    <w:name w:val="ConsTitle"/>
    <w:uiPriority w:val="99"/>
    <w:rsid w:val="00931EFF"/>
    <w:pPr>
      <w:widowControl w:val="0"/>
      <w:autoSpaceDE w:val="0"/>
      <w:autoSpaceDN w:val="0"/>
      <w:adjustRightInd w:val="0"/>
      <w:ind w:right="19772"/>
    </w:pPr>
    <w:rPr>
      <w:rFonts w:ascii="Arial" w:hAnsi="Arial" w:cs="Arial"/>
      <w:b/>
      <w:bCs/>
      <w:sz w:val="16"/>
      <w:szCs w:val="16"/>
      <w:lang w:eastAsia="en-US"/>
    </w:rPr>
  </w:style>
  <w:style w:type="paragraph" w:styleId="BalloonText">
    <w:name w:val="Balloon Text"/>
    <w:basedOn w:val="Normal"/>
    <w:link w:val="BalloonTextChar"/>
    <w:uiPriority w:val="99"/>
    <w:semiHidden/>
    <w:rsid w:val="00931EFF"/>
    <w:rPr>
      <w:rFonts w:ascii="Tahoma" w:hAnsi="Tahoma" w:cs="Tahoma"/>
      <w:sz w:val="16"/>
      <w:szCs w:val="16"/>
    </w:rPr>
  </w:style>
  <w:style w:type="character" w:customStyle="1" w:styleId="BalloonTextChar">
    <w:name w:val="Balloon Text Char"/>
    <w:basedOn w:val="DefaultParagraphFont"/>
    <w:link w:val="BalloonText"/>
    <w:uiPriority w:val="99"/>
    <w:semiHidden/>
    <w:rsid w:val="00EA196B"/>
    <w:rPr>
      <w:rFonts w:ascii="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84</TotalTime>
  <Pages>4</Pages>
  <Words>1011</Words>
  <Characters>5764</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subject/>
  <dc:creator>1</dc:creator>
  <cp:keywords/>
  <dc:description/>
  <cp:lastModifiedBy>user</cp:lastModifiedBy>
  <cp:revision>3</cp:revision>
  <cp:lastPrinted>2020-10-01T08:03:00Z</cp:lastPrinted>
  <dcterms:created xsi:type="dcterms:W3CDTF">2020-10-01T06:30:00Z</dcterms:created>
  <dcterms:modified xsi:type="dcterms:W3CDTF">2020-10-01T08:03:00Z</dcterms:modified>
</cp:coreProperties>
</file>