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0FD" w:rsidRDefault="000410F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КЕЧУШЕВСКОГО СЕЛЬСКОГО ПОСЕЛЕНИЯ </w:t>
      </w:r>
    </w:p>
    <w:p w:rsidR="000410FD" w:rsidRDefault="000410FD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0410FD" w:rsidRDefault="000410F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410FD" w:rsidRDefault="000410FD" w:rsidP="003631E4">
      <w:pPr>
        <w:ind w:left="-567"/>
        <w:jc w:val="center"/>
        <w:rPr>
          <w:rFonts w:cs="Tahoma"/>
          <w:sz w:val="28"/>
          <w:szCs w:val="28"/>
        </w:rPr>
      </w:pPr>
    </w:p>
    <w:p w:rsidR="000410FD" w:rsidRPr="00BC3831" w:rsidRDefault="000410FD" w:rsidP="003631E4">
      <w:pPr>
        <w:ind w:left="-567"/>
        <w:jc w:val="center"/>
        <w:rPr>
          <w:rFonts w:cs="Tahoma"/>
          <w:sz w:val="32"/>
          <w:szCs w:val="32"/>
        </w:rPr>
      </w:pPr>
    </w:p>
    <w:p w:rsidR="000410FD" w:rsidRPr="00BC3831" w:rsidRDefault="000410FD" w:rsidP="003631E4">
      <w:pPr>
        <w:ind w:left="-567"/>
        <w:jc w:val="center"/>
        <w:rPr>
          <w:rFonts w:cs="Tahoma"/>
          <w:b/>
          <w:sz w:val="32"/>
          <w:szCs w:val="32"/>
        </w:rPr>
      </w:pPr>
      <w:r w:rsidRPr="00BC3831">
        <w:rPr>
          <w:rFonts w:cs="Tahoma"/>
          <w:b/>
          <w:sz w:val="32"/>
          <w:szCs w:val="32"/>
        </w:rPr>
        <w:t>П О С Т А Н О В Л Е Н И Е</w:t>
      </w:r>
    </w:p>
    <w:p w:rsidR="000410FD" w:rsidRDefault="000410FD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0410FD" w:rsidRDefault="000410FD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23 июля 2021г.                                                                                                              №31 </w:t>
      </w:r>
    </w:p>
    <w:p w:rsidR="000410FD" w:rsidRDefault="000410F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Кечушево</w:t>
      </w:r>
    </w:p>
    <w:p w:rsidR="000410FD" w:rsidRPr="009709B2" w:rsidRDefault="000410FD" w:rsidP="003631E4">
      <w:pPr>
        <w:ind w:left="-567"/>
        <w:jc w:val="center"/>
        <w:rPr>
          <w:b/>
          <w:sz w:val="28"/>
          <w:szCs w:val="28"/>
        </w:rPr>
      </w:pPr>
    </w:p>
    <w:p w:rsidR="000410FD" w:rsidRDefault="000410FD" w:rsidP="00917134">
      <w:pPr>
        <w:pStyle w:val="NoSpacing"/>
        <w:ind w:left="-567"/>
        <w:jc w:val="center"/>
        <w:rPr>
          <w:rStyle w:val="5"/>
          <w:b w:val="0"/>
          <w:i w:val="0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r>
        <w:rPr>
          <w:sz w:val="28"/>
          <w:szCs w:val="28"/>
        </w:rPr>
        <w:t>Кечушевского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>
        <w:rPr>
          <w:sz w:val="28"/>
          <w:szCs w:val="28"/>
        </w:rPr>
        <w:t>айона Республики Мордовия от 20.04.2021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11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 территории Кечушевского сельского поселения Ардатовского муниципального района Республики Мордовия  на 2021-2023гг» .</w:t>
      </w:r>
    </w:p>
    <w:p w:rsidR="000410FD" w:rsidRDefault="000410FD" w:rsidP="00917134">
      <w:pPr>
        <w:pStyle w:val="NoSpacing"/>
        <w:ind w:left="-567"/>
        <w:jc w:val="center"/>
        <w:rPr>
          <w:rStyle w:val="5"/>
          <w:b w:val="0"/>
          <w:i w:val="0"/>
          <w:color w:val="000000"/>
          <w:sz w:val="28"/>
          <w:szCs w:val="28"/>
        </w:rPr>
      </w:pPr>
    </w:p>
    <w:p w:rsidR="000410FD" w:rsidRPr="00536FEA" w:rsidRDefault="000410FD" w:rsidP="00781FA6">
      <w:pPr>
        <w:pStyle w:val="NoSpacing"/>
        <w:ind w:left="-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Протестом прокуратуры от 24.06.2021 №7-1-2021/309-21 ,Администрация Кечушевского сельского поселения Ардатовского муниципального района Республики Мордовия ПОСТАНОВЛЯЕТ:</w:t>
      </w:r>
    </w:p>
    <w:p w:rsidR="000410FD" w:rsidRDefault="000410FD" w:rsidP="00781FA6">
      <w:pPr>
        <w:pStyle w:val="NoSpacing"/>
        <w:ind w:left="-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r>
        <w:rPr>
          <w:sz w:val="28"/>
          <w:szCs w:val="28"/>
        </w:rPr>
        <w:t>Кечушевского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>
        <w:rPr>
          <w:sz w:val="28"/>
          <w:szCs w:val="28"/>
        </w:rPr>
        <w:t>айона Республики Мордовия от 20.04</w:t>
      </w:r>
      <w:r w:rsidRPr="003D390C">
        <w:rPr>
          <w:sz w:val="28"/>
          <w:szCs w:val="28"/>
        </w:rPr>
        <w:t>.2019г.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11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b w:val="0"/>
          <w:i w:val="0"/>
          <w:color w:val="000000"/>
          <w:sz w:val="28"/>
          <w:szCs w:val="28"/>
        </w:rPr>
        <w:t xml:space="preserve"> 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территории Кечушевского сельского поселения Ардатовского муниципального района Республики Мордовия  на 2021-2023гг»  </w:t>
      </w:r>
      <w:r>
        <w:rPr>
          <w:sz w:val="28"/>
          <w:szCs w:val="28"/>
        </w:rPr>
        <w:t xml:space="preserve">следующие изменения </w:t>
      </w:r>
      <w:r w:rsidRPr="00536FEA">
        <w:rPr>
          <w:sz w:val="28"/>
          <w:szCs w:val="28"/>
        </w:rPr>
        <w:t>:</w:t>
      </w:r>
    </w:p>
    <w:p w:rsidR="000410FD" w:rsidRDefault="000410FD" w:rsidP="00781FA6">
      <w:pPr>
        <w:pStyle w:val="NoSpacing"/>
        <w:ind w:left="-567"/>
        <w:jc w:val="both"/>
        <w:rPr>
          <w:sz w:val="28"/>
          <w:szCs w:val="28"/>
        </w:rPr>
      </w:pPr>
    </w:p>
    <w:p w:rsidR="000410FD" w:rsidRDefault="000410FD" w:rsidP="00781FA6">
      <w:pPr>
        <w:pStyle w:val="NoSpacing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</w:p>
    <w:p w:rsidR="000410FD" w:rsidRDefault="000410FD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867"/>
      </w:tblGrid>
      <w:tr w:rsidR="000410FD" w:rsidTr="006073D6">
        <w:tc>
          <w:tcPr>
            <w:tcW w:w="2988" w:type="dxa"/>
          </w:tcPr>
          <w:p w:rsidR="000410FD" w:rsidRPr="006073D6" w:rsidRDefault="000410FD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0410FD" w:rsidRPr="006073D6" w:rsidRDefault="000410FD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0410FD" w:rsidRPr="006073D6" w:rsidRDefault="000410FD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0410FD" w:rsidRDefault="000410FD" w:rsidP="00917134">
      <w:pPr>
        <w:pStyle w:val="NoSpacing"/>
        <w:ind w:left="-567"/>
        <w:jc w:val="center"/>
        <w:rPr>
          <w:sz w:val="28"/>
          <w:szCs w:val="28"/>
        </w:rPr>
      </w:pPr>
    </w:p>
    <w:p w:rsidR="000410FD" w:rsidRDefault="000410FD" w:rsidP="00917134">
      <w:pPr>
        <w:pStyle w:val="NoSpacing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 ,в том числе по годам» изложить в следующей редакции:</w:t>
      </w:r>
    </w:p>
    <w:p w:rsidR="000410FD" w:rsidRDefault="000410FD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20"/>
        <w:gridCol w:w="2480"/>
        <w:gridCol w:w="20"/>
        <w:gridCol w:w="1880"/>
        <w:gridCol w:w="40"/>
        <w:gridCol w:w="1840"/>
        <w:gridCol w:w="40"/>
        <w:gridCol w:w="1620"/>
        <w:gridCol w:w="240"/>
        <w:gridCol w:w="1380"/>
        <w:gridCol w:w="20"/>
        <w:gridCol w:w="20"/>
      </w:tblGrid>
      <w:tr w:rsidR="000410FD" w:rsidRPr="001D5983" w:rsidTr="00EA0B2D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410FD" w:rsidRPr="001D5983" w:rsidRDefault="000410FD" w:rsidP="005F7637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374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410FD" w:rsidRPr="001D5983" w:rsidRDefault="000410FD" w:rsidP="005F7637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/>
        </w:tc>
        <w:tc>
          <w:tcPr>
            <w:tcW w:w="240" w:type="dxa"/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vAlign w:val="bottom"/>
          </w:tcPr>
          <w:p w:rsidR="000410FD" w:rsidRPr="001D5983" w:rsidRDefault="000410FD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vAlign w:val="bottom"/>
          </w:tcPr>
          <w:p w:rsidR="000410FD" w:rsidRPr="001D5983" w:rsidRDefault="000410FD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20"/>
        </w:trPr>
        <w:tc>
          <w:tcPr>
            <w:tcW w:w="20" w:type="dxa"/>
            <w:vAlign w:val="bottom"/>
          </w:tcPr>
          <w:p w:rsidR="000410FD" w:rsidRPr="001D5983" w:rsidRDefault="000410FD" w:rsidP="005F7637">
            <w:pPr>
              <w:spacing w:line="20" w:lineRule="exact"/>
            </w:pPr>
          </w:p>
        </w:tc>
        <w:tc>
          <w:tcPr>
            <w:tcW w:w="2480" w:type="dxa"/>
            <w:vMerge w:val="restart"/>
            <w:vAlign w:val="bottom"/>
          </w:tcPr>
          <w:p w:rsidR="000410FD" w:rsidRPr="001D5983" w:rsidRDefault="000410FD" w:rsidP="005F7637">
            <w:pPr>
              <w:ind w:left="100"/>
            </w:pPr>
            <w:r w:rsidRPr="001D5983">
              <w:t>числе по годам</w:t>
            </w:r>
          </w:p>
        </w:tc>
        <w:tc>
          <w:tcPr>
            <w:tcW w:w="20" w:type="dxa"/>
            <w:vAlign w:val="bottom"/>
          </w:tcPr>
          <w:p w:rsidR="000410FD" w:rsidRPr="001D5983" w:rsidRDefault="000410FD" w:rsidP="005F7637">
            <w:pPr>
              <w:spacing w:line="20" w:lineRule="exact"/>
            </w:pPr>
          </w:p>
        </w:tc>
        <w:tc>
          <w:tcPr>
            <w:tcW w:w="1880" w:type="dxa"/>
            <w:vMerge w:val="restart"/>
            <w:vAlign w:val="bottom"/>
          </w:tcPr>
          <w:p w:rsidR="000410FD" w:rsidRPr="001D5983" w:rsidRDefault="000410FD" w:rsidP="005F7637">
            <w:pPr>
              <w:jc w:val="center"/>
            </w:pPr>
            <w:r w:rsidRPr="001D5983">
              <w:t>Всего</w:t>
            </w:r>
          </w:p>
        </w:tc>
        <w:tc>
          <w:tcPr>
            <w:tcW w:w="40" w:type="dxa"/>
            <w:vAlign w:val="bottom"/>
          </w:tcPr>
          <w:p w:rsidR="000410FD" w:rsidRPr="001D5983" w:rsidRDefault="000410FD" w:rsidP="005F7637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0410FD" w:rsidRPr="001D5983" w:rsidRDefault="000410FD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0410FD" w:rsidRPr="001D5983" w:rsidRDefault="000410FD" w:rsidP="005F7637">
            <w:pPr>
              <w:spacing w:line="20" w:lineRule="exact"/>
            </w:pPr>
          </w:p>
        </w:tc>
        <w:tc>
          <w:tcPr>
            <w:tcW w:w="1620" w:type="dxa"/>
            <w:vMerge w:val="restart"/>
            <w:vAlign w:val="bottom"/>
          </w:tcPr>
          <w:p w:rsidR="000410FD" w:rsidRPr="001D5983" w:rsidRDefault="000410FD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240" w:type="dxa"/>
            <w:vAlign w:val="bottom"/>
          </w:tcPr>
          <w:p w:rsidR="000410FD" w:rsidRPr="001D5983" w:rsidRDefault="000410FD" w:rsidP="005F7637">
            <w:pPr>
              <w:spacing w:line="20" w:lineRule="exact"/>
            </w:pPr>
          </w:p>
        </w:tc>
        <w:tc>
          <w:tcPr>
            <w:tcW w:w="1380" w:type="dxa"/>
            <w:vMerge w:val="restart"/>
            <w:vAlign w:val="bottom"/>
          </w:tcPr>
          <w:p w:rsidR="000410FD" w:rsidRPr="001D5983" w:rsidRDefault="000410FD" w:rsidP="005F7637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0" w:type="dxa"/>
            <w:vAlign w:val="bottom"/>
          </w:tcPr>
          <w:p w:rsidR="000410FD" w:rsidRPr="001D5983" w:rsidRDefault="000410FD" w:rsidP="005F7637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0410FD" w:rsidRPr="001D5983" w:rsidRDefault="000410FD" w:rsidP="005F7637">
            <w:pPr>
              <w:spacing w:line="20" w:lineRule="exact"/>
            </w:pPr>
          </w:p>
        </w:tc>
      </w:tr>
      <w:tr w:rsidR="000410FD" w:rsidRPr="001D5983" w:rsidTr="00EA0B2D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Merge/>
            <w:vAlign w:val="center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Merge/>
            <w:vAlign w:val="center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Merge/>
            <w:vAlign w:val="center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Merge/>
            <w:vAlign w:val="center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Merge/>
            <w:vAlign w:val="center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>
            <w:pPr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r w:rsidRPr="001D5983">
              <w:t>Кечушевского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ind w:left="100"/>
            </w:pPr>
            <w:r w:rsidRPr="001D5983"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>
            <w:pPr>
              <w:ind w:left="100"/>
            </w:pPr>
            <w:r w:rsidRPr="001D5983"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r w:rsidRPr="001D5983">
              <w:t xml:space="preserve">Ардатовского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>
            <w:pPr>
              <w:ind w:left="100"/>
            </w:pPr>
            <w:r w:rsidRPr="001D5983"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r w:rsidRPr="001D5983"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>
            <w:pPr>
              <w:spacing w:line="293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>
            <w:pPr>
              <w:spacing w:line="293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vAlign w:val="bottom"/>
          </w:tcPr>
          <w:p w:rsidR="000410FD" w:rsidRPr="001D5983" w:rsidRDefault="000410FD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vAlign w:val="bottom"/>
          </w:tcPr>
          <w:p w:rsidR="000410FD" w:rsidRPr="001D5983" w:rsidRDefault="000410FD" w:rsidP="005F7637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  <w:tr w:rsidR="000410FD" w:rsidRPr="001D5983" w:rsidTr="00EA0B2D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410FD" w:rsidRPr="001D5983" w:rsidRDefault="000410FD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0410FD" w:rsidRPr="001D5983" w:rsidRDefault="000410FD" w:rsidP="005F7637"/>
        </w:tc>
        <w:tc>
          <w:tcPr>
            <w:tcW w:w="20" w:type="dxa"/>
            <w:vAlign w:val="bottom"/>
          </w:tcPr>
          <w:p w:rsidR="000410FD" w:rsidRPr="001D5983" w:rsidRDefault="000410FD" w:rsidP="005F7637"/>
        </w:tc>
      </w:tr>
    </w:tbl>
    <w:p w:rsidR="000410FD" w:rsidRDefault="000410FD" w:rsidP="00917134">
      <w:pPr>
        <w:pStyle w:val="NoSpacing"/>
        <w:ind w:left="-567"/>
        <w:jc w:val="center"/>
        <w:rPr>
          <w:sz w:val="28"/>
          <w:szCs w:val="28"/>
        </w:rPr>
      </w:pPr>
    </w:p>
    <w:p w:rsidR="000410FD" w:rsidRDefault="000410FD" w:rsidP="00917134">
      <w:pPr>
        <w:pStyle w:val="NoSpacing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p w:rsidR="000410FD" w:rsidRDefault="000410FD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95"/>
        <w:gridCol w:w="1744"/>
        <w:gridCol w:w="1290"/>
        <w:gridCol w:w="994"/>
        <w:gridCol w:w="1772"/>
        <w:gridCol w:w="943"/>
        <w:gridCol w:w="1001"/>
        <w:gridCol w:w="566"/>
        <w:gridCol w:w="566"/>
        <w:gridCol w:w="566"/>
      </w:tblGrid>
      <w:tr w:rsidR="000410FD" w:rsidRPr="001D5983" w:rsidTr="001E75F0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 w:rsidRPr="001D5983">
              <w:t>Количество участников конкурса "Лучшее предприятие торговли" Кечушевского</w:t>
            </w:r>
            <w:r>
              <w:t xml:space="preserve">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</w:tr>
      <w:tr w:rsidR="000410FD" w:rsidRPr="001D5983" w:rsidTr="001E75F0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410FD" w:rsidRPr="001D5983" w:rsidRDefault="000410FD" w:rsidP="001E75F0">
            <w:pPr>
              <w:spacing w:line="276" w:lineRule="auto"/>
            </w:pPr>
          </w:p>
        </w:tc>
      </w:tr>
    </w:tbl>
    <w:p w:rsidR="000410FD" w:rsidRDefault="000410FD" w:rsidP="00917134">
      <w:pPr>
        <w:pStyle w:val="NoSpacing"/>
        <w:ind w:left="-567"/>
        <w:jc w:val="center"/>
        <w:rPr>
          <w:sz w:val="28"/>
          <w:szCs w:val="28"/>
        </w:rPr>
      </w:pPr>
    </w:p>
    <w:p w:rsidR="000410FD" w:rsidRDefault="000410FD" w:rsidP="00781FA6">
      <w:pPr>
        <w:pStyle w:val="NoSpacing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3. в подразделе 1.1 раздела 1 абзац 5  изложить в следующей редакции:</w:t>
      </w:r>
    </w:p>
    <w:p w:rsidR="000410FD" w:rsidRPr="0042023C" w:rsidRDefault="000410FD" w:rsidP="00781FA6">
      <w:pPr>
        <w:tabs>
          <w:tab w:val="left" w:pos="249"/>
        </w:tabs>
        <w:ind w:left="-180"/>
        <w:jc w:val="both"/>
        <w:rPr>
          <w:sz w:val="28"/>
          <w:szCs w:val="28"/>
        </w:rPr>
      </w:pPr>
      <w:r w:rsidRPr="0042023C">
        <w:rPr>
          <w:sz w:val="28"/>
          <w:szCs w:val="28"/>
        </w:rPr>
        <w:t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2  магазина.»</w:t>
      </w:r>
    </w:p>
    <w:p w:rsidR="000410FD" w:rsidRPr="00536FEA" w:rsidRDefault="000410FD" w:rsidP="00781FA6">
      <w:pPr>
        <w:pStyle w:val="NoSpacing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0410FD" w:rsidRDefault="000410FD" w:rsidP="00105E5E">
      <w:pPr>
        <w:pStyle w:val="NoSpacing"/>
        <w:ind w:left="-567"/>
        <w:jc w:val="both"/>
        <w:rPr>
          <w:sz w:val="28"/>
          <w:szCs w:val="28"/>
        </w:rPr>
      </w:pPr>
    </w:p>
    <w:p w:rsidR="000410FD" w:rsidRPr="00105E5E" w:rsidRDefault="000410FD" w:rsidP="00105E5E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Кечушевского </w:t>
      </w:r>
      <w:r w:rsidRPr="003631E4">
        <w:rPr>
          <w:sz w:val="28"/>
          <w:szCs w:val="28"/>
        </w:rPr>
        <w:t xml:space="preserve">сельского поселения                             </w:t>
      </w:r>
      <w:bookmarkStart w:id="0" w:name="_GoBack"/>
      <w:bookmarkEnd w:id="0"/>
      <w:r>
        <w:rPr>
          <w:sz w:val="28"/>
          <w:szCs w:val="28"/>
        </w:rPr>
        <w:t>А.А.Алипов</w:t>
      </w:r>
    </w:p>
    <w:sectPr w:rsidR="000410FD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180"/>
      </w:pPr>
    </w:lvl>
    <w:lvl w:ilvl="1" w:tplc="57026DF4">
      <w:numFmt w:val="decimal"/>
      <w:lvlText w:val=""/>
      <w:lvlJc w:val="left"/>
      <w:pPr>
        <w:ind w:left="180"/>
      </w:pPr>
      <w:rPr>
        <w:rFonts w:cs="Times New Roman"/>
      </w:rPr>
    </w:lvl>
    <w:lvl w:ilvl="2" w:tplc="C61496A6">
      <w:numFmt w:val="decimal"/>
      <w:lvlText w:val=""/>
      <w:lvlJc w:val="left"/>
      <w:pPr>
        <w:ind w:left="180"/>
      </w:pPr>
      <w:rPr>
        <w:rFonts w:cs="Times New Roman"/>
      </w:rPr>
    </w:lvl>
    <w:lvl w:ilvl="3" w:tplc="D438F5EE">
      <w:numFmt w:val="decimal"/>
      <w:lvlText w:val=""/>
      <w:lvlJc w:val="left"/>
      <w:pPr>
        <w:ind w:left="180"/>
      </w:pPr>
      <w:rPr>
        <w:rFonts w:cs="Times New Roman"/>
      </w:rPr>
    </w:lvl>
    <w:lvl w:ilvl="4" w:tplc="3530D1A8">
      <w:numFmt w:val="decimal"/>
      <w:lvlText w:val=""/>
      <w:lvlJc w:val="left"/>
      <w:pPr>
        <w:ind w:left="180"/>
      </w:pPr>
      <w:rPr>
        <w:rFonts w:cs="Times New Roman"/>
      </w:rPr>
    </w:lvl>
    <w:lvl w:ilvl="5" w:tplc="D71C02DC">
      <w:numFmt w:val="decimal"/>
      <w:lvlText w:val=""/>
      <w:lvlJc w:val="left"/>
      <w:pPr>
        <w:ind w:left="180"/>
      </w:pPr>
      <w:rPr>
        <w:rFonts w:cs="Times New Roman"/>
      </w:rPr>
    </w:lvl>
    <w:lvl w:ilvl="6" w:tplc="029EC690">
      <w:numFmt w:val="decimal"/>
      <w:lvlText w:val=""/>
      <w:lvlJc w:val="left"/>
      <w:pPr>
        <w:ind w:left="180"/>
      </w:pPr>
      <w:rPr>
        <w:rFonts w:cs="Times New Roman"/>
      </w:rPr>
    </w:lvl>
    <w:lvl w:ilvl="7" w:tplc="37122504">
      <w:numFmt w:val="decimal"/>
      <w:lvlText w:val=""/>
      <w:lvlJc w:val="left"/>
      <w:pPr>
        <w:ind w:left="180"/>
      </w:pPr>
      <w:rPr>
        <w:rFonts w:cs="Times New Roman"/>
      </w:rPr>
    </w:lvl>
    <w:lvl w:ilvl="8" w:tplc="692078EA">
      <w:numFmt w:val="decimal"/>
      <w:lvlText w:val=""/>
      <w:lvlJc w:val="left"/>
      <w:pPr>
        <w:ind w:left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0578C"/>
    <w:rsid w:val="000141C5"/>
    <w:rsid w:val="00022514"/>
    <w:rsid w:val="000327F1"/>
    <w:rsid w:val="000331D5"/>
    <w:rsid w:val="00034F90"/>
    <w:rsid w:val="00037144"/>
    <w:rsid w:val="000410FD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4F70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4A12"/>
    <w:rsid w:val="001C5354"/>
    <w:rsid w:val="001C6D14"/>
    <w:rsid w:val="001D0CDD"/>
    <w:rsid w:val="001D431B"/>
    <w:rsid w:val="001D5983"/>
    <w:rsid w:val="001E75F0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215"/>
    <w:rsid w:val="00322CB4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18ED"/>
    <w:rsid w:val="003B2667"/>
    <w:rsid w:val="003C2D8F"/>
    <w:rsid w:val="003C42A8"/>
    <w:rsid w:val="003D1530"/>
    <w:rsid w:val="003D390C"/>
    <w:rsid w:val="003D71B7"/>
    <w:rsid w:val="003E07C2"/>
    <w:rsid w:val="003E40FA"/>
    <w:rsid w:val="003E70FE"/>
    <w:rsid w:val="003F02EF"/>
    <w:rsid w:val="003F0A89"/>
    <w:rsid w:val="003F2438"/>
    <w:rsid w:val="003F4FC9"/>
    <w:rsid w:val="003F6852"/>
    <w:rsid w:val="00401001"/>
    <w:rsid w:val="00405037"/>
    <w:rsid w:val="00407F75"/>
    <w:rsid w:val="00412711"/>
    <w:rsid w:val="0041668B"/>
    <w:rsid w:val="0042023C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AC5"/>
    <w:rsid w:val="00510839"/>
    <w:rsid w:val="0052259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C4469"/>
    <w:rsid w:val="005D25CE"/>
    <w:rsid w:val="005E2A17"/>
    <w:rsid w:val="005F7637"/>
    <w:rsid w:val="00601E66"/>
    <w:rsid w:val="00605F8D"/>
    <w:rsid w:val="00606F9F"/>
    <w:rsid w:val="006073D6"/>
    <w:rsid w:val="00627A27"/>
    <w:rsid w:val="00630906"/>
    <w:rsid w:val="00634D6C"/>
    <w:rsid w:val="006376D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0D6"/>
    <w:rsid w:val="006D15A4"/>
    <w:rsid w:val="006D5D43"/>
    <w:rsid w:val="006E63E3"/>
    <w:rsid w:val="006E77F6"/>
    <w:rsid w:val="006F58B6"/>
    <w:rsid w:val="006F5A6D"/>
    <w:rsid w:val="00701545"/>
    <w:rsid w:val="0070301D"/>
    <w:rsid w:val="007034D6"/>
    <w:rsid w:val="00703B6B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1FA6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05A8E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B5947"/>
    <w:rsid w:val="008C46EB"/>
    <w:rsid w:val="008D1839"/>
    <w:rsid w:val="008D3908"/>
    <w:rsid w:val="008D6534"/>
    <w:rsid w:val="008E0320"/>
    <w:rsid w:val="008F1B4F"/>
    <w:rsid w:val="008F2F53"/>
    <w:rsid w:val="008F7C7A"/>
    <w:rsid w:val="00902DD6"/>
    <w:rsid w:val="00903D6B"/>
    <w:rsid w:val="00912649"/>
    <w:rsid w:val="00917134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31312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33C7E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4E0C"/>
    <w:rsid w:val="00B86965"/>
    <w:rsid w:val="00B879EC"/>
    <w:rsid w:val="00B90221"/>
    <w:rsid w:val="00B91DF7"/>
    <w:rsid w:val="00B95C9F"/>
    <w:rsid w:val="00BA1CAB"/>
    <w:rsid w:val="00BC1339"/>
    <w:rsid w:val="00BC3831"/>
    <w:rsid w:val="00BD21E3"/>
    <w:rsid w:val="00BF088B"/>
    <w:rsid w:val="00C02E10"/>
    <w:rsid w:val="00C06C52"/>
    <w:rsid w:val="00C11DD6"/>
    <w:rsid w:val="00C25FDE"/>
    <w:rsid w:val="00C34F49"/>
    <w:rsid w:val="00C3717F"/>
    <w:rsid w:val="00C43037"/>
    <w:rsid w:val="00C47D98"/>
    <w:rsid w:val="00C528A2"/>
    <w:rsid w:val="00C55BFA"/>
    <w:rsid w:val="00C62C05"/>
    <w:rsid w:val="00C63BDC"/>
    <w:rsid w:val="00C644FF"/>
    <w:rsid w:val="00C67BBD"/>
    <w:rsid w:val="00C736F1"/>
    <w:rsid w:val="00C80350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055C8"/>
    <w:rsid w:val="00D158D6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66D84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0920"/>
    <w:rsid w:val="00E4561E"/>
    <w:rsid w:val="00E47D87"/>
    <w:rsid w:val="00E519DD"/>
    <w:rsid w:val="00E6233A"/>
    <w:rsid w:val="00E71304"/>
    <w:rsid w:val="00E7510A"/>
    <w:rsid w:val="00E7751D"/>
    <w:rsid w:val="00E913F9"/>
    <w:rsid w:val="00EA0B2D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465A"/>
    <w:rsid w:val="00F1595F"/>
    <w:rsid w:val="00F15DDB"/>
    <w:rsid w:val="00F24D2B"/>
    <w:rsid w:val="00F334C8"/>
    <w:rsid w:val="00F37D15"/>
    <w:rsid w:val="00F43803"/>
    <w:rsid w:val="00F46BEF"/>
    <w:rsid w:val="00F74288"/>
    <w:rsid w:val="00F74E80"/>
    <w:rsid w:val="00F94AE1"/>
    <w:rsid w:val="00F9586C"/>
    <w:rsid w:val="00FA3844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  <w:rsid w:val="00FE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474</Words>
  <Characters>2703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7</cp:revision>
  <cp:lastPrinted>2021-07-27T07:00:00Z</cp:lastPrinted>
  <dcterms:created xsi:type="dcterms:W3CDTF">2021-06-30T13:20:00Z</dcterms:created>
  <dcterms:modified xsi:type="dcterms:W3CDTF">2021-07-27T07:01:00Z</dcterms:modified>
</cp:coreProperties>
</file>