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7AC" w:rsidRPr="009F52C7" w:rsidRDefault="00B147AC" w:rsidP="006A4D57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/>
          <w:b/>
          <w:bCs/>
          <w:sz w:val="28"/>
          <w:szCs w:val="28"/>
          <w:u w:val="single"/>
        </w:rPr>
        <w:t>Если вы оказались в зоне лесного или торфяного пожара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55709">
        <w:rPr>
          <w:rFonts w:ascii="Times New Roman" w:hAnsi="Times New Roman"/>
          <w:b/>
          <w:bCs/>
          <w:sz w:val="28"/>
          <w:szCs w:val="28"/>
        </w:rPr>
        <w:t>ВНИМАНИЕ! В ПОЖАРООПАСНЫЙ ПЕРИОД ВОЗДЕРЖИТЕСЬ ОТ ПОСЕЩЕНИЯ ЛЕСА!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55709">
        <w:rPr>
          <w:rFonts w:ascii="Times New Roman" w:hAnsi="Times New Roman"/>
          <w:b/>
          <w:bCs/>
          <w:sz w:val="28"/>
          <w:szCs w:val="28"/>
        </w:rPr>
        <w:t>ЕСЛИ ВСЕ-ТАКИ ВЫ ОКАЗАЛИСЬ В ЛЕСУ,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55709">
        <w:rPr>
          <w:rFonts w:ascii="Times New Roman" w:hAnsi="Times New Roman"/>
          <w:b/>
          <w:bCs/>
          <w:sz w:val="28"/>
          <w:szCs w:val="28"/>
        </w:rPr>
        <w:t>СОБЛЮДАЙТЕ СЛЕДУЮЩИЕ ПРАВИЛА: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b/>
          <w:bCs/>
          <w:sz w:val="28"/>
          <w:szCs w:val="28"/>
        </w:rPr>
        <w:t>В пожароопасный период в лесу категорически запрещается: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разводить костры, использовать мангалы, другие приспособления для приготовления пищи;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курить, бросать горящие спички, окурки, вытряхивать из курительных трубок горячую золу;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стрелять из оружия, использовать пиротехнические изделия;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оставлять в лесу промасленный или пропитанный бензином, керосином и иными горючими веществами обтирочный материал;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заправлять топливом баки работающих двигателей внутреннего сгорания, выводить для работы технику с неисправной системой питания двигателя, а также курить или пользоваться открытым огнем вблизи машин, заправляемых топливом;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оставлять на освещенной солнцем лесной поляне бутылки, осколки стекла, другой мусор;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выжигать траву</w:t>
      </w:r>
      <w:r w:rsidRPr="00C55709">
        <w:rPr>
          <w:rFonts w:ascii="Times New Roman" w:hAnsi="Times New Roman"/>
          <w:sz w:val="28"/>
          <w:szCs w:val="28"/>
        </w:rPr>
        <w:t>.</w:t>
      </w:r>
    </w:p>
    <w:p w:rsidR="00B147AC" w:rsidRDefault="00B147AC" w:rsidP="006A4D5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C55709">
        <w:rPr>
          <w:rFonts w:ascii="Times New Roman" w:hAnsi="Times New Roman"/>
          <w:b/>
          <w:i/>
          <w:sz w:val="28"/>
          <w:szCs w:val="28"/>
        </w:rPr>
        <w:t xml:space="preserve">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ответственность. 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55709">
        <w:rPr>
          <w:rFonts w:ascii="Times New Roman" w:hAnsi="Times New Roman"/>
          <w:b/>
          <w:bCs/>
          <w:sz w:val="28"/>
          <w:szCs w:val="28"/>
        </w:rPr>
        <w:t xml:space="preserve">ЧТО ДЕЛАТЬ, ЕСЛИ ВЫ ОКАЗАЛИСЬ В ЗОНЕ ЛЕСНОГО (ТОРФЯНОГО) ПОЖАРА. 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ab/>
      </w:r>
      <w:r w:rsidRPr="00C55709">
        <w:rPr>
          <w:rFonts w:ascii="Times New Roman" w:hAnsi="Times New Roman"/>
          <w:b/>
          <w:i/>
          <w:sz w:val="28"/>
          <w:szCs w:val="28"/>
        </w:rPr>
        <w:t>Если вы обнаружили очаги возгорания, немедленно известите противопожарную службу по телефону 01 (по мобильному телефону по номеру 112)!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ab/>
        <w:t xml:space="preserve">Если пожар низовой и локальный, можно попытаться потушить пламя самостоятельно: его можно попытаться сбить,  захлестывая ветками лиственных пород, заливая водой, забрасывая влажным грунтом, затаптывая ногами. </w:t>
      </w:r>
      <w:r w:rsidRPr="00C55709">
        <w:rPr>
          <w:rFonts w:ascii="Times New Roman" w:hAnsi="Times New Roman"/>
          <w:sz w:val="28"/>
          <w:szCs w:val="28"/>
        </w:rPr>
        <w:tab/>
        <w:t xml:space="preserve">Торфяные пожары тушат перекапыванием горящего торфа с поливкой водой. 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ab/>
        <w:t xml:space="preserve">При тушении пожара действуйте осмотрительно, не уходите далеко от дорог и просек, не теряйте из виду других участников, поддерживайте с ними зрительную и звуковую связь. 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ab/>
        <w:t xml:space="preserve">При тушении торфяного пожара учитывайте, что в зоне горения могут образовываться глубокие воронки, поэтому передвигаться следует осторожно, предварительно проверив глубину выгоревшего слоя. 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ab/>
      </w:r>
      <w:r w:rsidRPr="00C55709">
        <w:rPr>
          <w:rFonts w:ascii="Times New Roman" w:hAnsi="Times New Roman"/>
          <w:b/>
          <w:bCs/>
          <w:sz w:val="28"/>
          <w:szCs w:val="28"/>
        </w:rPr>
        <w:t>Если у вас нет возможности своими силами справиться с локализацией и тушением пожара</w:t>
      </w:r>
      <w:r w:rsidRPr="00C55709">
        <w:rPr>
          <w:rFonts w:ascii="Times New Roman" w:hAnsi="Times New Roman"/>
          <w:sz w:val="28"/>
          <w:szCs w:val="28"/>
        </w:rPr>
        <w:t>: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немедленно предупредите всех находящихся поблизости о необходимости выхода из опасной зоны;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организуйте выход людей на дорогу или просеку, широкую поляну, к берегу реки или водоема, в поле;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выходите из опасной зоны быстро, перпендикулярно направлению движения огня;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если невозможно уйти от пожара, войдите в водоем или накройтесь мокрой одеждой;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оказавшись на открытом пространстве или поляне, дышите, пригнувшись к земле - там воздух менее задымлен;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рот и нос при этом прикройте ватно-марлевой повязкой или тканью;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 xml:space="preserve">после выхода из зоны пожара сообщите о ее месте, размерах и характере в противопожарную службу, администрацию населенного пункта, лесничество. 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ab/>
        <w:t xml:space="preserve">В случае приближения огня непосредственно к строениям и угрозы массового пожара в населенном пункте срочно проводится эвакуация населения, прежде всего, детей, пожилых людей, инвалидов. </w:t>
      </w:r>
    </w:p>
    <w:p w:rsidR="00B147AC" w:rsidRPr="00C55709" w:rsidRDefault="00B147AC" w:rsidP="006A4D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ab/>
        <w:t xml:space="preserve">Если есть вероятность приближения огня к вашему населенному пункту, подготовьтесь к возможной эвакуации: 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поместите документы, ценные вещи в безопасное, доступное место;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подготовьте к возможному экстренному отъезду транспортные средства;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наденьте хлопчатобумажную или шерстяную одежду, при себе имейте: перчатки, платок, которым можно закрыть лицо, защитные очки или другие средства зашиты глаз;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подготовьте запас еды и питьевой воды;</w:t>
      </w:r>
    </w:p>
    <w:p w:rsidR="00B147AC" w:rsidRPr="00C55709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внимательно следите за информационными сообщениями по телевидению и радио, средствами оповещения, держите связь со своими знакомыми в других районах вашей местности;</w:t>
      </w:r>
    </w:p>
    <w:p w:rsidR="00B147AC" w:rsidRDefault="00B147AC" w:rsidP="006A4D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5709">
        <w:rPr>
          <w:rFonts w:ascii="Times New Roman" w:hAnsi="Times New Roman"/>
          <w:sz w:val="28"/>
          <w:szCs w:val="28"/>
        </w:rPr>
        <w:t>избегайте паники.</w:t>
      </w:r>
    </w:p>
    <w:p w:rsidR="00B147AC" w:rsidRDefault="00B147AC"/>
    <w:sectPr w:rsidR="00B147AC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A2D57"/>
    <w:multiLevelType w:val="hybridMultilevel"/>
    <w:tmpl w:val="38C8B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D57"/>
    <w:rsid w:val="004E5586"/>
    <w:rsid w:val="0052668D"/>
    <w:rsid w:val="006A4D57"/>
    <w:rsid w:val="009F52C7"/>
    <w:rsid w:val="00AC3505"/>
    <w:rsid w:val="00B147AC"/>
    <w:rsid w:val="00BF7C92"/>
    <w:rsid w:val="00C55709"/>
    <w:rsid w:val="00F15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A7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A4D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524</Words>
  <Characters>2988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Если вы оказались в зоне лесного или торфяного пожара</dc:title>
  <dc:subject/>
  <dc:creator>Пользователь</dc:creator>
  <cp:keywords/>
  <dc:description/>
  <cp:lastModifiedBy>user</cp:lastModifiedBy>
  <cp:revision>2</cp:revision>
  <dcterms:created xsi:type="dcterms:W3CDTF">2022-01-31T09:58:00Z</dcterms:created>
  <dcterms:modified xsi:type="dcterms:W3CDTF">2022-01-31T09:58:00Z</dcterms:modified>
</cp:coreProperties>
</file>