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CD4" w:rsidRPr="004B3CBC" w:rsidRDefault="00813CD4" w:rsidP="004B3CBC">
      <w:pPr>
        <w:jc w:val="center"/>
        <w:rPr>
          <w:rFonts w:ascii="Times New Roman" w:hAnsi="Times New Roman"/>
          <w:sz w:val="28"/>
          <w:szCs w:val="28"/>
        </w:rPr>
      </w:pPr>
      <w:r w:rsidRPr="004B3CBC">
        <w:rPr>
          <w:rFonts w:ascii="Times New Roman" w:hAnsi="Times New Roman"/>
          <w:sz w:val="28"/>
          <w:szCs w:val="28"/>
        </w:rPr>
        <w:t>АДМИНИСТРАЦИЯ КЕЧУШЕВСКОГО СЕЛЬСКОГО ПОСЕЛЕНИЯ</w:t>
      </w:r>
      <w:r w:rsidRPr="004B3CBC">
        <w:rPr>
          <w:rFonts w:ascii="Times New Roman" w:hAnsi="Times New Roman"/>
          <w:sz w:val="28"/>
          <w:szCs w:val="28"/>
        </w:rPr>
        <w:br/>
        <w:t>АРДАТОВСКОГО МУНИЦИПАЛЬНОГО РАЙОНА</w:t>
      </w:r>
    </w:p>
    <w:p w:rsidR="00813CD4" w:rsidRPr="004B3CBC" w:rsidRDefault="00813CD4" w:rsidP="004B3CBC">
      <w:pPr>
        <w:jc w:val="center"/>
        <w:rPr>
          <w:rFonts w:ascii="Times New Roman" w:hAnsi="Times New Roman"/>
          <w:sz w:val="28"/>
          <w:szCs w:val="28"/>
        </w:rPr>
      </w:pPr>
      <w:r w:rsidRPr="004B3CBC">
        <w:rPr>
          <w:rFonts w:ascii="Times New Roman" w:hAnsi="Times New Roman"/>
          <w:sz w:val="28"/>
          <w:szCs w:val="28"/>
        </w:rPr>
        <w:t>РЕСПУБЛИКИ МОРДОВИЯ</w:t>
      </w:r>
    </w:p>
    <w:p w:rsidR="00813CD4" w:rsidRPr="004B3CBC" w:rsidRDefault="00813CD4" w:rsidP="004B3CBC">
      <w:pPr>
        <w:tabs>
          <w:tab w:val="left" w:pos="6900"/>
        </w:tabs>
        <w:jc w:val="center"/>
        <w:rPr>
          <w:rFonts w:ascii="Times New Roman" w:hAnsi="Times New Roman"/>
          <w:bCs/>
          <w:sz w:val="28"/>
          <w:szCs w:val="28"/>
        </w:rPr>
      </w:pPr>
      <w:r w:rsidRPr="004B3CBC">
        <w:rPr>
          <w:rFonts w:ascii="Times New Roman" w:hAnsi="Times New Roman"/>
          <w:bCs/>
          <w:sz w:val="28"/>
          <w:szCs w:val="28"/>
        </w:rPr>
        <w:t>ПОСТАНОВЛЕНИЕ</w:t>
      </w:r>
    </w:p>
    <w:p w:rsidR="00813CD4" w:rsidRPr="004B3CBC" w:rsidRDefault="00813CD4" w:rsidP="004B3CBC">
      <w:pPr>
        <w:rPr>
          <w:rFonts w:ascii="Times New Roman" w:hAnsi="Times New Roman"/>
          <w:b/>
          <w:bCs/>
        </w:rPr>
      </w:pPr>
      <w:r w:rsidRPr="004B3CBC">
        <w:rPr>
          <w:rFonts w:ascii="Times New Roman" w:hAnsi="Times New Roman"/>
          <w:b/>
          <w:bCs/>
        </w:rPr>
        <w:tab/>
        <w:t xml:space="preserve">                            </w:t>
      </w:r>
    </w:p>
    <w:p w:rsidR="00813CD4" w:rsidRPr="004B3CBC" w:rsidRDefault="00813CD4" w:rsidP="004B3CBC">
      <w:pPr>
        <w:jc w:val="center"/>
        <w:rPr>
          <w:rFonts w:ascii="Times New Roman" w:hAnsi="Times New Roman"/>
          <w:bCs/>
          <w:sz w:val="28"/>
          <w:szCs w:val="28"/>
        </w:rPr>
      </w:pPr>
      <w:r w:rsidRPr="004B3CBC"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>04</w:t>
      </w:r>
      <w:r w:rsidRPr="004B3CBC">
        <w:rPr>
          <w:rFonts w:ascii="Times New Roman" w:hAnsi="Times New Roman"/>
          <w:bCs/>
          <w:sz w:val="28"/>
          <w:szCs w:val="28"/>
        </w:rPr>
        <w:t xml:space="preserve">» </w:t>
      </w:r>
      <w:r>
        <w:rPr>
          <w:rFonts w:ascii="Times New Roman" w:hAnsi="Times New Roman"/>
          <w:bCs/>
          <w:sz w:val="28"/>
          <w:szCs w:val="28"/>
        </w:rPr>
        <w:t>апреля</w:t>
      </w:r>
      <w:r w:rsidRPr="004B3CBC">
        <w:rPr>
          <w:rFonts w:ascii="Times New Roman" w:hAnsi="Times New Roman"/>
          <w:bCs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24 г"/>
        </w:smartTagPr>
        <w:r w:rsidRPr="004B3CBC">
          <w:rPr>
            <w:rFonts w:ascii="Times New Roman" w:hAnsi="Times New Roman"/>
            <w:bCs/>
            <w:sz w:val="28"/>
            <w:szCs w:val="28"/>
          </w:rPr>
          <w:t>2024 г</w:t>
        </w:r>
      </w:smartTag>
      <w:r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ab/>
        <w:t xml:space="preserve">            </w:t>
      </w:r>
      <w:r w:rsidRPr="004B3CBC">
        <w:rPr>
          <w:rFonts w:ascii="Times New Roman" w:hAnsi="Times New Roman"/>
          <w:bCs/>
          <w:sz w:val="28"/>
          <w:szCs w:val="28"/>
        </w:rPr>
        <w:t xml:space="preserve">  с. Кечушево                                       № </w:t>
      </w:r>
      <w:r>
        <w:rPr>
          <w:rFonts w:ascii="Times New Roman" w:hAnsi="Times New Roman"/>
          <w:bCs/>
          <w:sz w:val="28"/>
          <w:szCs w:val="28"/>
        </w:rPr>
        <w:t>18</w:t>
      </w:r>
    </w:p>
    <w:p w:rsidR="00813CD4" w:rsidRPr="0068537D" w:rsidRDefault="00813CD4" w:rsidP="00D27464">
      <w:pPr>
        <w:widowControl w:val="0"/>
        <w:suppressAutoHyphens/>
        <w:spacing w:after="0" w:line="324" w:lineRule="exact"/>
        <w:rPr>
          <w:rFonts w:ascii="Times New Roman" w:hAnsi="Times New Roman"/>
          <w:kern w:val="1"/>
        </w:rPr>
      </w:pPr>
    </w:p>
    <w:p w:rsidR="00813CD4" w:rsidRPr="0068537D" w:rsidRDefault="00813CD4" w:rsidP="00D27464">
      <w:pPr>
        <w:widowControl w:val="0"/>
        <w:suppressAutoHyphens/>
        <w:spacing w:after="0" w:line="324" w:lineRule="exact"/>
        <w:rPr>
          <w:rFonts w:ascii="Times New Roman" w:hAnsi="Times New Roman"/>
          <w:kern w:val="1"/>
          <w:sz w:val="24"/>
          <w:szCs w:val="24"/>
        </w:rPr>
      </w:pPr>
    </w:p>
    <w:p w:rsidR="00813CD4" w:rsidRPr="004B3CBC" w:rsidRDefault="00813CD4" w:rsidP="004B3CBC">
      <w:pPr>
        <w:widowControl w:val="0"/>
        <w:suppressAutoHyphens/>
        <w:spacing w:after="0" w:line="240" w:lineRule="auto"/>
        <w:ind w:left="426" w:right="-419"/>
        <w:jc w:val="center"/>
        <w:rPr>
          <w:rFonts w:ascii="Times New Roman" w:hAnsi="Times New Roman"/>
          <w:bCs/>
          <w:kern w:val="1"/>
          <w:sz w:val="28"/>
          <w:szCs w:val="28"/>
        </w:rPr>
      </w:pPr>
      <w:r w:rsidRPr="004B3CBC">
        <w:rPr>
          <w:rFonts w:ascii="Times New Roman" w:hAnsi="Times New Roman"/>
          <w:b/>
          <w:bCs/>
          <w:kern w:val="1"/>
          <w:sz w:val="28"/>
          <w:szCs w:val="28"/>
        </w:rPr>
        <w:t>«</w:t>
      </w:r>
      <w:r w:rsidRPr="004B3CBC">
        <w:rPr>
          <w:rFonts w:ascii="Times New Roman" w:hAnsi="Times New Roman"/>
          <w:bCs/>
          <w:kern w:val="1"/>
          <w:sz w:val="28"/>
          <w:szCs w:val="28"/>
        </w:rPr>
        <w:t>Об утверждении муниципальной программы «Развитие торговли на территории</w:t>
      </w:r>
    </w:p>
    <w:p w:rsidR="00813CD4" w:rsidRPr="004B3CBC" w:rsidRDefault="00813CD4" w:rsidP="004B3CBC">
      <w:pPr>
        <w:widowControl w:val="0"/>
        <w:suppressAutoHyphens/>
        <w:spacing w:after="0" w:line="240" w:lineRule="auto"/>
        <w:ind w:left="426" w:right="-419"/>
        <w:jc w:val="center"/>
        <w:rPr>
          <w:rFonts w:ascii="Times New Roman" w:hAnsi="Times New Roman"/>
          <w:bCs/>
          <w:kern w:val="1"/>
          <w:sz w:val="28"/>
          <w:szCs w:val="28"/>
        </w:rPr>
      </w:pPr>
      <w:r>
        <w:rPr>
          <w:rFonts w:ascii="Times New Roman" w:hAnsi="Times New Roman"/>
          <w:bCs/>
          <w:kern w:val="1"/>
          <w:sz w:val="28"/>
          <w:szCs w:val="28"/>
        </w:rPr>
        <w:t>Кечушевского</w:t>
      </w:r>
      <w:r w:rsidRPr="004B3CBC">
        <w:rPr>
          <w:rFonts w:ascii="Times New Roman" w:hAnsi="Times New Roman"/>
          <w:bCs/>
          <w:kern w:val="1"/>
          <w:sz w:val="28"/>
          <w:szCs w:val="28"/>
        </w:rPr>
        <w:t xml:space="preserve"> сельского поселения</w:t>
      </w:r>
      <w:r w:rsidRPr="004B3CBC">
        <w:rPr>
          <w:rFonts w:ascii="Times New Roman" w:hAnsi="Times New Roman"/>
          <w:kern w:val="1"/>
          <w:sz w:val="28"/>
          <w:szCs w:val="28"/>
        </w:rPr>
        <w:t xml:space="preserve"> </w:t>
      </w:r>
      <w:r w:rsidRPr="004B3CBC">
        <w:rPr>
          <w:rFonts w:ascii="Times New Roman" w:hAnsi="Times New Roman"/>
          <w:bCs/>
          <w:kern w:val="1"/>
          <w:sz w:val="28"/>
          <w:szCs w:val="28"/>
        </w:rPr>
        <w:t>Ардатовского  муниципального района</w:t>
      </w:r>
    </w:p>
    <w:p w:rsidR="00813CD4" w:rsidRPr="004B3CBC" w:rsidRDefault="00813CD4" w:rsidP="004B3CBC">
      <w:pPr>
        <w:widowControl w:val="0"/>
        <w:suppressAutoHyphens/>
        <w:spacing w:after="0" w:line="240" w:lineRule="auto"/>
        <w:ind w:left="426" w:right="-419"/>
        <w:jc w:val="center"/>
        <w:rPr>
          <w:rFonts w:ascii="Times New Roman" w:hAnsi="Times New Roman"/>
          <w:kern w:val="1"/>
          <w:sz w:val="28"/>
          <w:szCs w:val="28"/>
        </w:rPr>
      </w:pPr>
      <w:r w:rsidRPr="004B3CBC">
        <w:rPr>
          <w:rFonts w:ascii="Times New Roman" w:hAnsi="Times New Roman"/>
          <w:bCs/>
          <w:kern w:val="1"/>
          <w:sz w:val="28"/>
          <w:szCs w:val="28"/>
        </w:rPr>
        <w:t>Республики Мордовия»</w:t>
      </w:r>
      <w:r w:rsidRPr="004B3CBC">
        <w:rPr>
          <w:rFonts w:ascii="Times New Roman" w:hAnsi="Times New Roman"/>
          <w:kern w:val="1"/>
          <w:sz w:val="28"/>
          <w:szCs w:val="28"/>
        </w:rPr>
        <w:t xml:space="preserve"> </w:t>
      </w:r>
      <w:r w:rsidRPr="004B3CBC">
        <w:rPr>
          <w:rFonts w:ascii="Times New Roman" w:hAnsi="Times New Roman"/>
          <w:bCs/>
          <w:kern w:val="1"/>
          <w:sz w:val="28"/>
          <w:szCs w:val="28"/>
        </w:rPr>
        <w:t>на 2024-2026 годы</w:t>
      </w:r>
      <w:r w:rsidRPr="004B3CBC">
        <w:rPr>
          <w:rFonts w:ascii="Times New Roman" w:hAnsi="Times New Roman"/>
          <w:b/>
          <w:bCs/>
          <w:kern w:val="1"/>
          <w:sz w:val="28"/>
          <w:szCs w:val="28"/>
        </w:rPr>
        <w:t>»</w:t>
      </w:r>
    </w:p>
    <w:p w:rsidR="00813CD4" w:rsidRPr="0068537D" w:rsidRDefault="00813CD4" w:rsidP="00D27464">
      <w:pPr>
        <w:widowControl w:val="0"/>
        <w:suppressAutoHyphens/>
        <w:spacing w:after="0" w:line="284" w:lineRule="exact"/>
        <w:rPr>
          <w:rFonts w:ascii="Times New Roman" w:hAnsi="Times New Roman"/>
          <w:kern w:val="1"/>
          <w:sz w:val="24"/>
          <w:szCs w:val="24"/>
        </w:rPr>
      </w:pPr>
    </w:p>
    <w:p w:rsidR="00813CD4" w:rsidRPr="004B3CBC" w:rsidRDefault="00813CD4" w:rsidP="004721F7">
      <w:pPr>
        <w:widowControl w:val="0"/>
        <w:numPr>
          <w:ilvl w:val="2"/>
          <w:numId w:val="19"/>
        </w:numPr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40" w:right="148" w:firstLine="480"/>
        <w:jc w:val="both"/>
        <w:rPr>
          <w:rFonts w:ascii="Times New Roman" w:hAnsi="Times New Roman"/>
          <w:kern w:val="1"/>
          <w:sz w:val="28"/>
          <w:szCs w:val="28"/>
        </w:rPr>
      </w:pPr>
      <w:r w:rsidRPr="004B3CBC">
        <w:rPr>
          <w:rFonts w:ascii="Times New Roman" w:hAnsi="Times New Roman"/>
          <w:kern w:val="1"/>
          <w:sz w:val="28"/>
          <w:szCs w:val="28"/>
        </w:rPr>
        <w:t xml:space="preserve">соответствии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руководствуясь Уставом  </w:t>
      </w:r>
      <w:r>
        <w:rPr>
          <w:rFonts w:ascii="Times New Roman" w:hAnsi="Times New Roman"/>
          <w:kern w:val="1"/>
          <w:sz w:val="28"/>
          <w:szCs w:val="28"/>
        </w:rPr>
        <w:t>Кечушевского</w:t>
      </w:r>
      <w:r w:rsidRPr="004B3CBC">
        <w:rPr>
          <w:rFonts w:ascii="Times New Roman" w:hAnsi="Times New Roman"/>
          <w:kern w:val="1"/>
          <w:sz w:val="28"/>
          <w:szCs w:val="28"/>
        </w:rPr>
        <w:t xml:space="preserve"> сельского поселения, администрация  </w:t>
      </w:r>
      <w:r>
        <w:rPr>
          <w:rFonts w:ascii="Times New Roman" w:hAnsi="Times New Roman"/>
          <w:kern w:val="1"/>
          <w:sz w:val="28"/>
          <w:szCs w:val="28"/>
        </w:rPr>
        <w:t>Кечушевского</w:t>
      </w:r>
      <w:r w:rsidRPr="004B3CBC">
        <w:rPr>
          <w:rFonts w:ascii="Times New Roman" w:hAnsi="Times New Roman"/>
          <w:kern w:val="1"/>
          <w:sz w:val="28"/>
          <w:szCs w:val="28"/>
        </w:rPr>
        <w:t xml:space="preserve">  сельского поселения Ардатовского  муниципального района,</w:t>
      </w:r>
    </w:p>
    <w:p w:rsidR="00813CD4" w:rsidRPr="004B3CBC" w:rsidRDefault="00813CD4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920" w:right="346"/>
        <w:jc w:val="both"/>
        <w:rPr>
          <w:rFonts w:ascii="Times New Roman" w:hAnsi="Times New Roman"/>
          <w:kern w:val="1"/>
          <w:sz w:val="28"/>
          <w:szCs w:val="28"/>
        </w:rPr>
      </w:pPr>
    </w:p>
    <w:p w:rsidR="00813CD4" w:rsidRPr="004B3CBC" w:rsidRDefault="00813CD4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hAnsi="Times New Roman"/>
          <w:kern w:val="1"/>
          <w:sz w:val="28"/>
          <w:szCs w:val="28"/>
        </w:rPr>
      </w:pPr>
    </w:p>
    <w:p w:rsidR="00813CD4" w:rsidRPr="004B3CBC" w:rsidRDefault="00813CD4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hAnsi="Times New Roman"/>
          <w:kern w:val="1"/>
          <w:sz w:val="28"/>
          <w:szCs w:val="28"/>
        </w:rPr>
      </w:pPr>
      <w:r w:rsidRPr="004B3CBC">
        <w:rPr>
          <w:rFonts w:ascii="Times New Roman" w:hAnsi="Times New Roman"/>
          <w:kern w:val="1"/>
          <w:sz w:val="28"/>
          <w:szCs w:val="28"/>
        </w:rPr>
        <w:t>ПОСТАНОВЛЯЕТ:</w:t>
      </w:r>
    </w:p>
    <w:p w:rsidR="00813CD4" w:rsidRPr="004B3CBC" w:rsidRDefault="00813CD4" w:rsidP="00D27464">
      <w:pPr>
        <w:widowControl w:val="0"/>
        <w:suppressAutoHyphens/>
        <w:spacing w:after="0" w:line="288" w:lineRule="exact"/>
        <w:rPr>
          <w:rFonts w:ascii="Times New Roman" w:hAnsi="Times New Roman"/>
          <w:kern w:val="1"/>
          <w:sz w:val="28"/>
          <w:szCs w:val="28"/>
        </w:rPr>
      </w:pPr>
    </w:p>
    <w:p w:rsidR="00813CD4" w:rsidRPr="004B3CBC" w:rsidRDefault="00813CD4" w:rsidP="00CB0635">
      <w:pPr>
        <w:widowControl w:val="0"/>
        <w:suppressAutoHyphens/>
        <w:spacing w:after="0" w:line="284" w:lineRule="exact"/>
        <w:ind w:left="426" w:right="6" w:firstLine="283"/>
        <w:jc w:val="both"/>
        <w:rPr>
          <w:rFonts w:ascii="Times New Roman" w:hAnsi="Times New Roman"/>
          <w:kern w:val="1"/>
          <w:sz w:val="28"/>
          <w:szCs w:val="28"/>
        </w:rPr>
      </w:pPr>
      <w:r w:rsidRPr="004B3CBC">
        <w:rPr>
          <w:rFonts w:ascii="Times New Roman" w:hAnsi="Times New Roman"/>
          <w:kern w:val="1"/>
          <w:sz w:val="28"/>
          <w:szCs w:val="28"/>
        </w:rPr>
        <w:t xml:space="preserve">1. Утвердить  </w:t>
      </w:r>
      <w:r w:rsidRPr="004B3CBC">
        <w:rPr>
          <w:rFonts w:ascii="Times New Roman" w:hAnsi="Times New Roman"/>
          <w:bCs/>
          <w:kern w:val="1"/>
          <w:sz w:val="28"/>
          <w:szCs w:val="28"/>
        </w:rPr>
        <w:t xml:space="preserve"> муниципальную программу «Развитие торговли на территории </w:t>
      </w:r>
      <w:r>
        <w:rPr>
          <w:rFonts w:ascii="Times New Roman" w:hAnsi="Times New Roman"/>
          <w:bCs/>
          <w:kern w:val="1"/>
          <w:sz w:val="28"/>
          <w:szCs w:val="28"/>
        </w:rPr>
        <w:t>Кечушевского</w:t>
      </w:r>
      <w:r w:rsidRPr="004B3CBC">
        <w:rPr>
          <w:rFonts w:ascii="Times New Roman" w:hAnsi="Times New Roman"/>
          <w:bCs/>
          <w:kern w:val="1"/>
          <w:sz w:val="28"/>
          <w:szCs w:val="28"/>
        </w:rPr>
        <w:t xml:space="preserve"> сельского поселения Ардатовского муниципального района Республики Мордовия»</w:t>
      </w:r>
      <w:r w:rsidRPr="004B3CBC">
        <w:rPr>
          <w:rFonts w:ascii="Times New Roman" w:hAnsi="Times New Roman"/>
          <w:kern w:val="1"/>
          <w:sz w:val="28"/>
          <w:szCs w:val="28"/>
        </w:rPr>
        <w:t xml:space="preserve"> </w:t>
      </w:r>
      <w:r w:rsidRPr="004B3CBC">
        <w:rPr>
          <w:rFonts w:ascii="Times New Roman" w:hAnsi="Times New Roman"/>
          <w:bCs/>
          <w:kern w:val="1"/>
          <w:sz w:val="28"/>
          <w:szCs w:val="28"/>
        </w:rPr>
        <w:t>на 2024-2026 годы».</w:t>
      </w:r>
      <w:r w:rsidRPr="004B3CBC">
        <w:rPr>
          <w:rFonts w:ascii="Times New Roman" w:hAnsi="Times New Roman"/>
          <w:kern w:val="1"/>
          <w:sz w:val="28"/>
          <w:szCs w:val="28"/>
        </w:rPr>
        <w:t xml:space="preserve"> </w:t>
      </w:r>
    </w:p>
    <w:p w:rsidR="00813CD4" w:rsidRPr="004B3CBC" w:rsidRDefault="00813CD4" w:rsidP="00CB0635">
      <w:pPr>
        <w:widowControl w:val="0"/>
        <w:suppressAutoHyphens/>
        <w:spacing w:after="0" w:line="232" w:lineRule="exact"/>
        <w:ind w:left="426" w:firstLine="283"/>
        <w:rPr>
          <w:rFonts w:ascii="Times New Roman" w:hAnsi="Times New Roman"/>
          <w:kern w:val="1"/>
          <w:sz w:val="28"/>
          <w:szCs w:val="28"/>
        </w:rPr>
      </w:pPr>
    </w:p>
    <w:p w:rsidR="00813CD4" w:rsidRPr="004B3CBC" w:rsidRDefault="00813CD4" w:rsidP="00CB0635">
      <w:pPr>
        <w:widowControl w:val="0"/>
        <w:tabs>
          <w:tab w:val="left" w:pos="851"/>
        </w:tabs>
        <w:suppressAutoHyphens/>
        <w:spacing w:after="0" w:line="240" w:lineRule="auto"/>
        <w:ind w:left="426" w:firstLine="283"/>
        <w:jc w:val="both"/>
        <w:rPr>
          <w:rFonts w:ascii="Times New Roman" w:hAnsi="Times New Roman"/>
          <w:kern w:val="1"/>
          <w:sz w:val="28"/>
          <w:szCs w:val="28"/>
        </w:rPr>
      </w:pPr>
      <w:r w:rsidRPr="004B3CBC">
        <w:rPr>
          <w:rFonts w:ascii="Times New Roman" w:hAnsi="Times New Roman"/>
          <w:kern w:val="1"/>
          <w:sz w:val="28"/>
          <w:szCs w:val="28"/>
        </w:rPr>
        <w:t xml:space="preserve">  2.</w:t>
      </w:r>
      <w:r w:rsidRPr="004B3CBC">
        <w:rPr>
          <w:rFonts w:ascii="Times New Roman" w:hAnsi="Times New Roman"/>
          <w:color w:val="000000"/>
          <w:kern w:val="1"/>
          <w:sz w:val="28"/>
          <w:szCs w:val="28"/>
        </w:rPr>
        <w:t xml:space="preserve"> </w:t>
      </w:r>
      <w:r w:rsidRPr="004B3CBC">
        <w:rPr>
          <w:rFonts w:ascii="Times New Roman" w:hAnsi="Times New Roman"/>
          <w:kern w:val="1"/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813CD4" w:rsidRPr="004B3CBC" w:rsidRDefault="00813CD4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</w:p>
    <w:p w:rsidR="00813CD4" w:rsidRPr="004B3CBC" w:rsidRDefault="00813CD4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</w:p>
    <w:p w:rsidR="00813CD4" w:rsidRPr="004B3CBC" w:rsidRDefault="00813CD4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</w:p>
    <w:p w:rsidR="00813CD4" w:rsidRPr="004B3CBC" w:rsidRDefault="00813CD4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</w:p>
    <w:p w:rsidR="00813CD4" w:rsidRPr="004B3CBC" w:rsidRDefault="00813CD4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</w:p>
    <w:p w:rsidR="00813CD4" w:rsidRPr="004B3CBC" w:rsidRDefault="00813CD4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  <w:sectPr w:rsidR="00813CD4" w:rsidRPr="004B3CBC">
          <w:pgSz w:w="11900" w:h="16838"/>
          <w:pgMar w:top="829" w:right="846" w:bottom="1440" w:left="700" w:header="0" w:footer="0" w:gutter="0"/>
          <w:cols w:space="720"/>
        </w:sectPr>
      </w:pPr>
      <w:r>
        <w:rPr>
          <w:rFonts w:ascii="Times New Roman" w:hAnsi="Times New Roman"/>
          <w:kern w:val="1"/>
          <w:sz w:val="28"/>
          <w:szCs w:val="28"/>
        </w:rPr>
        <w:t xml:space="preserve">       </w:t>
      </w:r>
      <w:r w:rsidRPr="004B3CBC">
        <w:rPr>
          <w:rFonts w:ascii="Times New Roman" w:hAnsi="Times New Roman"/>
          <w:kern w:val="1"/>
          <w:sz w:val="28"/>
          <w:szCs w:val="28"/>
        </w:rPr>
        <w:t xml:space="preserve"> Глава </w:t>
      </w:r>
      <w:r>
        <w:rPr>
          <w:rFonts w:ascii="Times New Roman" w:hAnsi="Times New Roman"/>
          <w:kern w:val="1"/>
          <w:sz w:val="28"/>
          <w:szCs w:val="28"/>
        </w:rPr>
        <w:t>Кечушевского</w:t>
      </w:r>
      <w:r w:rsidRPr="004B3CBC">
        <w:rPr>
          <w:rFonts w:ascii="Times New Roman" w:hAnsi="Times New Roman"/>
          <w:kern w:val="1"/>
          <w:sz w:val="28"/>
          <w:szCs w:val="28"/>
        </w:rPr>
        <w:t xml:space="preserve"> сельского поселения                             </w:t>
      </w:r>
      <w:r>
        <w:rPr>
          <w:rFonts w:ascii="Times New Roman" w:hAnsi="Times New Roman"/>
          <w:kern w:val="1"/>
          <w:sz w:val="28"/>
          <w:szCs w:val="28"/>
        </w:rPr>
        <w:t xml:space="preserve">   М.И. Слюняев</w:t>
      </w:r>
    </w:p>
    <w:p w:rsidR="00813CD4" w:rsidRPr="0068537D" w:rsidRDefault="00813CD4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УТВЕРЖДЕНА:</w:t>
      </w:r>
    </w:p>
    <w:p w:rsidR="00813CD4" w:rsidRPr="0068537D" w:rsidRDefault="00813CD4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hAnsi="Times New Roman"/>
          <w:kern w:val="1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>п</w:t>
      </w:r>
      <w:bookmarkStart w:id="0" w:name="_GoBack"/>
      <w:bookmarkEnd w:id="0"/>
      <w:r w:rsidRPr="0068537D">
        <w:rPr>
          <w:rFonts w:ascii="Times New Roman" w:hAnsi="Times New Roman"/>
          <w:kern w:val="1"/>
          <w:sz w:val="24"/>
          <w:szCs w:val="24"/>
        </w:rPr>
        <w:t xml:space="preserve">остановлением администрации </w:t>
      </w:r>
      <w:r>
        <w:rPr>
          <w:rFonts w:ascii="Times New Roman" w:hAnsi="Times New Roman"/>
          <w:kern w:val="1"/>
          <w:sz w:val="24"/>
          <w:szCs w:val="24"/>
        </w:rPr>
        <w:t>Кечушевского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 сельского поселения Ардатовского муниципального района Республики Мордовия</w:t>
      </w:r>
    </w:p>
    <w:p w:rsidR="00813CD4" w:rsidRPr="0068537D" w:rsidRDefault="00813CD4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hAnsi="Times New Roman"/>
          <w:kern w:val="1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 xml:space="preserve"> от 04.04.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2024 г.  № </w:t>
      </w:r>
      <w:r>
        <w:rPr>
          <w:rFonts w:ascii="Times New Roman" w:hAnsi="Times New Roman"/>
          <w:kern w:val="1"/>
          <w:sz w:val="24"/>
          <w:szCs w:val="24"/>
        </w:rPr>
        <w:t>18</w:t>
      </w:r>
    </w:p>
    <w:p w:rsidR="00813CD4" w:rsidRPr="0068537D" w:rsidRDefault="00813CD4" w:rsidP="00D27464">
      <w:pPr>
        <w:widowControl w:val="0"/>
        <w:suppressAutoHyphens/>
        <w:spacing w:after="0" w:line="240" w:lineRule="auto"/>
        <w:ind w:left="5800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Паспорт</w:t>
      </w:r>
    </w:p>
    <w:p w:rsidR="00813CD4" w:rsidRPr="0068537D" w:rsidRDefault="00813CD4" w:rsidP="007E33E5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муниципальной программы «Развитие торговли на территории </w:t>
      </w:r>
      <w:r>
        <w:rPr>
          <w:rFonts w:ascii="Times New Roman" w:hAnsi="Times New Roman"/>
          <w:b/>
          <w:bCs/>
          <w:kern w:val="1"/>
          <w:sz w:val="24"/>
          <w:szCs w:val="24"/>
        </w:rPr>
        <w:t>Кечушевского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 сельского поселения Ардатовского  муниципального района Республики Мордовия</w:t>
      </w:r>
    </w:p>
    <w:p w:rsidR="00813CD4" w:rsidRPr="0068537D" w:rsidRDefault="00813CD4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на 2024-2026 годы»</w:t>
      </w:r>
    </w:p>
    <w:p w:rsidR="00813CD4" w:rsidRPr="0068537D" w:rsidRDefault="00813CD4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далее (Программа)</w:t>
      </w:r>
    </w:p>
    <w:p w:rsidR="00813CD4" w:rsidRPr="0068537D" w:rsidRDefault="00813CD4" w:rsidP="00D27464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35"/>
        <w:gridCol w:w="1757"/>
        <w:gridCol w:w="1681"/>
        <w:gridCol w:w="13"/>
        <w:gridCol w:w="1891"/>
        <w:gridCol w:w="2094"/>
      </w:tblGrid>
      <w:tr w:rsidR="00813CD4" w:rsidRPr="00960863" w:rsidTr="000727A2">
        <w:tc>
          <w:tcPr>
            <w:tcW w:w="2135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0863">
              <w:rPr>
                <w:rFonts w:ascii="Times New Roman" w:hAnsi="Times New Roman"/>
                <w:b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436" w:type="dxa"/>
            <w:gridSpan w:val="5"/>
          </w:tcPr>
          <w:p w:rsidR="00813CD4" w:rsidRPr="00960863" w:rsidRDefault="00813CD4" w:rsidP="00960863">
            <w:pPr>
              <w:widowControl w:val="0"/>
              <w:suppressAutoHyphens/>
              <w:spacing w:after="0" w:line="249" w:lineRule="auto"/>
              <w:ind w:left="350" w:right="570"/>
              <w:jc w:val="center"/>
              <w:rPr>
                <w:rFonts w:ascii="Times New Roman" w:hAnsi="Times New Roman"/>
                <w:b/>
                <w:kern w:val="1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Развитие торговли на территории </w:t>
            </w:r>
            <w:r>
              <w:rPr>
                <w:rFonts w:ascii="Times New Roman" w:hAnsi="Times New Roman"/>
                <w:b/>
                <w:kern w:val="1"/>
                <w:sz w:val="24"/>
                <w:szCs w:val="24"/>
              </w:rPr>
              <w:t>Кечушевского</w:t>
            </w:r>
            <w:r w:rsidRPr="00960863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  сельского поселения </w:t>
            </w:r>
            <w:r w:rsidRPr="00960863">
              <w:rPr>
                <w:rFonts w:ascii="Times New Roman" w:hAnsi="Times New Roman"/>
                <w:b/>
                <w:bCs/>
                <w:kern w:val="1"/>
                <w:sz w:val="24"/>
                <w:szCs w:val="24"/>
              </w:rPr>
              <w:t>Ардатовского муниципального района Республики Мордовия</w:t>
            </w:r>
            <w:r w:rsidRPr="00960863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 на 2024-2026 годы</w:t>
            </w:r>
          </w:p>
          <w:p w:rsidR="00813CD4" w:rsidRPr="00960863" w:rsidRDefault="00813CD4" w:rsidP="0096086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13CD4" w:rsidRPr="00960863" w:rsidTr="000727A2">
        <w:tc>
          <w:tcPr>
            <w:tcW w:w="2135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4" w:lineRule="auto"/>
              <w:ind w:right="12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>Основание для разработки Программы</w:t>
            </w:r>
          </w:p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6" w:type="dxa"/>
            <w:gridSpan w:val="5"/>
          </w:tcPr>
          <w:p w:rsidR="00813CD4" w:rsidRPr="00960863" w:rsidRDefault="00813CD4" w:rsidP="00960863">
            <w:pPr>
              <w:widowControl w:val="0"/>
              <w:numPr>
                <w:ilvl w:val="0"/>
                <w:numId w:val="1"/>
              </w:numPr>
              <w:suppressAutoHyphens/>
              <w:spacing w:after="0" w:line="244" w:lineRule="auto"/>
              <w:ind w:right="580"/>
              <w:jc w:val="both"/>
              <w:rPr>
                <w:rFonts w:ascii="Times New Roman" w:hAnsi="Times New Roman"/>
                <w:kern w:val="1"/>
              </w:rPr>
            </w:pPr>
            <w:r w:rsidRPr="00960863">
              <w:rPr>
                <w:rFonts w:ascii="Times New Roman" w:hAnsi="Times New Roman"/>
                <w:kern w:val="1"/>
              </w:rPr>
              <w:t>Федеральный закон от 28 декабря 2009 года № 381-ФЗ «Об основах государственного регулирования торговой деятельности в Российской Федерации»;</w:t>
            </w:r>
          </w:p>
          <w:p w:rsidR="00813CD4" w:rsidRPr="00960863" w:rsidRDefault="00813CD4" w:rsidP="009608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960863">
              <w:rPr>
                <w:rFonts w:ascii="Times New Roman" w:hAnsi="Times New Roman"/>
              </w:rPr>
              <w:t>Федеральный закон от 26.07.2006 № 135-ФЗ «О защите конкуренции»;</w:t>
            </w:r>
          </w:p>
          <w:p w:rsidR="00813CD4" w:rsidRPr="00960863" w:rsidRDefault="00813CD4" w:rsidP="00960863">
            <w:pPr>
              <w:spacing w:after="0" w:line="240" w:lineRule="auto"/>
              <w:ind w:left="10"/>
              <w:rPr>
                <w:rFonts w:ascii="Times New Roman" w:hAnsi="Times New Roman"/>
                <w:highlight w:val="red"/>
              </w:rPr>
            </w:pPr>
            <w:r w:rsidRPr="00960863">
              <w:rPr>
                <w:rFonts w:ascii="Times New Roman" w:hAnsi="Times New Roman"/>
                <w:color w:val="22272F"/>
                <w:shd w:val="clear" w:color="auto" w:fill="FFFFFF"/>
              </w:rPr>
              <w:t xml:space="preserve">3) Федеральный закон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960863">
                <w:rPr>
                  <w:rFonts w:ascii="Times New Roman" w:hAnsi="Times New Roman"/>
                  <w:color w:val="22272F"/>
                  <w:shd w:val="clear" w:color="auto" w:fill="FFFFFF"/>
                </w:rPr>
                <w:t>2007 г</w:t>
              </w:r>
            </w:smartTag>
            <w:r w:rsidRPr="00960863">
              <w:rPr>
                <w:rFonts w:ascii="Times New Roman" w:hAnsi="Times New Roman"/>
                <w:color w:val="22272F"/>
                <w:shd w:val="clear" w:color="auto" w:fill="FFFFFF"/>
              </w:rPr>
              <w:t>. N 209-ФЗ "О развитии малого и среднего предпринимательства в Российской Федерации"</w:t>
            </w:r>
          </w:p>
          <w:p w:rsidR="00813CD4" w:rsidRPr="00960863" w:rsidRDefault="00813CD4" w:rsidP="00960863">
            <w:pPr>
              <w:widowControl w:val="0"/>
              <w:suppressAutoHyphens/>
              <w:spacing w:after="0" w:line="247" w:lineRule="auto"/>
              <w:ind w:left="10" w:right="5"/>
              <w:jc w:val="both"/>
              <w:rPr>
                <w:rFonts w:ascii="Times New Roman" w:hAnsi="Times New Roman"/>
              </w:rPr>
            </w:pPr>
            <w:r w:rsidRPr="00960863">
              <w:rPr>
                <w:rFonts w:ascii="Times New Roman" w:hAnsi="Times New Roman"/>
              </w:rPr>
              <w:t>4)    П</w:t>
            </w:r>
            <w:r w:rsidRPr="00960863">
              <w:rPr>
                <w:rFonts w:ascii="Times New Roman" w:hAnsi="Times New Roman"/>
                <w:color w:val="22272F"/>
                <w:shd w:val="clear" w:color="auto" w:fill="FFFFFF"/>
              </w:rPr>
              <w:t>одпрограмма "Развитие малого и среднего предпринимательства",</w:t>
            </w:r>
          </w:p>
          <w:p w:rsidR="00813CD4" w:rsidRPr="00960863" w:rsidRDefault="00813CD4" w:rsidP="009608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</w:rPr>
              <w:t>П</w:t>
            </w:r>
            <w:r w:rsidRPr="00960863">
              <w:rPr>
                <w:rFonts w:ascii="Times New Roman" w:hAnsi="Times New Roman"/>
                <w:color w:val="22272F"/>
                <w:shd w:val="clear" w:color="auto" w:fill="FFFFFF"/>
              </w:rPr>
              <w:t>одпрограмма "Развитие </w:t>
            </w:r>
            <w:r>
              <w:rPr>
                <w:rFonts w:ascii="Times New Roman" w:hAnsi="Times New Roman"/>
                <w:color w:val="22272F"/>
                <w:shd w:val="clear" w:color="auto" w:fill="FFFFFF"/>
              </w:rPr>
              <w:t xml:space="preserve"> потребительского рынка</w:t>
            </w:r>
            <w:r w:rsidRPr="00960863">
              <w:rPr>
                <w:rFonts w:ascii="Times New Roman" w:hAnsi="Times New Roman"/>
                <w:color w:val="22272F"/>
                <w:shd w:val="clear" w:color="auto" w:fill="FFFFFF"/>
              </w:rPr>
              <w:t xml:space="preserve"> Республики Мордовия" Государственной программы "Экономическое развитие Республики Мордовия" (утв. </w:t>
            </w:r>
            <w:r w:rsidRPr="00960863">
              <w:rPr>
                <w:rFonts w:ascii="Times New Roman" w:hAnsi="Times New Roman"/>
                <w:shd w:val="clear" w:color="auto" w:fill="FFFFFF"/>
              </w:rPr>
              <w:t>постановлением</w:t>
            </w:r>
            <w:r w:rsidRPr="00960863">
              <w:rPr>
                <w:rFonts w:ascii="Times New Roman" w:hAnsi="Times New Roman"/>
                <w:color w:val="22272F"/>
                <w:shd w:val="clear" w:color="auto" w:fill="FFFFFF"/>
              </w:rPr>
              <w:t xml:space="preserve"> Правительства Республики Мордовия от 31 августа </w:t>
            </w:r>
            <w:smartTag w:uri="urn:schemas-microsoft-com:office:smarttags" w:element="metricconverter">
              <w:smartTagPr>
                <w:attr w:name="ProductID" w:val="2021 г"/>
              </w:smartTagPr>
              <w:r w:rsidRPr="00960863">
                <w:rPr>
                  <w:rFonts w:ascii="Times New Roman" w:hAnsi="Times New Roman"/>
                  <w:color w:val="22272F"/>
                  <w:shd w:val="clear" w:color="auto" w:fill="FFFFFF"/>
                </w:rPr>
                <w:t>2021 г</w:t>
              </w:r>
            </w:smartTag>
            <w:r w:rsidRPr="00960863">
              <w:rPr>
                <w:rFonts w:ascii="Times New Roman" w:hAnsi="Times New Roman"/>
                <w:color w:val="22272F"/>
                <w:shd w:val="clear" w:color="auto" w:fill="FFFFFF"/>
              </w:rPr>
              <w:t>. N 406)</w:t>
            </w:r>
          </w:p>
        </w:tc>
      </w:tr>
      <w:tr w:rsidR="00813CD4" w:rsidRPr="00960863" w:rsidTr="000727A2">
        <w:trPr>
          <w:trHeight w:val="702"/>
        </w:trPr>
        <w:tc>
          <w:tcPr>
            <w:tcW w:w="2135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64" w:lineRule="auto"/>
              <w:ind w:right="50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>Заказчик программы</w:t>
            </w:r>
          </w:p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6" w:type="dxa"/>
            <w:gridSpan w:val="5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Кечушевского</w:t>
            </w: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3CD4" w:rsidRPr="00960863" w:rsidTr="000727A2">
        <w:tc>
          <w:tcPr>
            <w:tcW w:w="2135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7436" w:type="dxa"/>
            <w:gridSpan w:val="5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Кечушевского</w:t>
            </w: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3CD4" w:rsidRPr="00960863" w:rsidTr="000727A2">
        <w:tc>
          <w:tcPr>
            <w:tcW w:w="2135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7436" w:type="dxa"/>
            <w:gridSpan w:val="5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Кечушевского</w:t>
            </w:r>
            <w:r w:rsidRPr="00960863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13CD4" w:rsidRPr="00960863" w:rsidTr="000727A2">
        <w:tc>
          <w:tcPr>
            <w:tcW w:w="2135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71" w:lineRule="auto"/>
              <w:ind w:right="360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7436" w:type="dxa"/>
            <w:gridSpan w:val="5"/>
          </w:tcPr>
          <w:p w:rsidR="00813CD4" w:rsidRPr="00960863" w:rsidRDefault="00813CD4" w:rsidP="00960863">
            <w:pPr>
              <w:widowControl w:val="0"/>
              <w:suppressAutoHyphens/>
              <w:spacing w:after="0" w:line="249" w:lineRule="auto"/>
              <w:ind w:left="10" w:right="580"/>
              <w:jc w:val="both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 xml:space="preserve">Хозяйствующие субъекты, осуществляющие торговую деятельность на территории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Кечушевского</w:t>
            </w: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3CD4" w:rsidRPr="00960863" w:rsidTr="000727A2">
        <w:tc>
          <w:tcPr>
            <w:tcW w:w="2135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Основная цель программы</w:t>
            </w:r>
          </w:p>
        </w:tc>
        <w:tc>
          <w:tcPr>
            <w:tcW w:w="7436" w:type="dxa"/>
            <w:gridSpan w:val="5"/>
          </w:tcPr>
          <w:p w:rsidR="00813CD4" w:rsidRPr="00960863" w:rsidRDefault="00813CD4" w:rsidP="00960863">
            <w:pPr>
              <w:widowControl w:val="0"/>
              <w:numPr>
                <w:ilvl w:val="0"/>
                <w:numId w:val="2"/>
              </w:numPr>
              <w:tabs>
                <w:tab w:val="left" w:pos="173"/>
                <w:tab w:val="left" w:pos="7220"/>
              </w:tabs>
              <w:suppressAutoHyphens/>
              <w:spacing w:after="0" w:line="240" w:lineRule="auto"/>
              <w:ind w:left="10" w:right="-1" w:hanging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 xml:space="preserve">создание на территории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Кечушевского</w:t>
            </w: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механизма защиты прав потребителей поселения при приобретении товаров и торговых услуг</w:t>
            </w:r>
          </w:p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3CD4" w:rsidRPr="00960863" w:rsidTr="000727A2">
        <w:tc>
          <w:tcPr>
            <w:tcW w:w="2135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ind w:left="12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>Задачи Программы</w:t>
            </w:r>
          </w:p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6" w:type="dxa"/>
            <w:gridSpan w:val="5"/>
          </w:tcPr>
          <w:p w:rsidR="00813CD4" w:rsidRPr="00960863" w:rsidRDefault="00813CD4" w:rsidP="00960863">
            <w:pPr>
              <w:widowControl w:val="0"/>
              <w:numPr>
                <w:ilvl w:val="0"/>
                <w:numId w:val="3"/>
              </w:numPr>
              <w:tabs>
                <w:tab w:val="left" w:pos="173"/>
              </w:tabs>
              <w:suppressAutoHyphens/>
              <w:spacing w:after="0" w:line="252" w:lineRule="auto"/>
              <w:ind w:left="10" w:right="820" w:hanging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>совершенствование форм и методов координации управления в сфере торговли;</w:t>
            </w:r>
          </w:p>
          <w:p w:rsidR="00813CD4" w:rsidRPr="00960863" w:rsidRDefault="00813CD4" w:rsidP="00960863">
            <w:pPr>
              <w:widowControl w:val="0"/>
              <w:suppressAutoHyphens/>
              <w:spacing w:after="0" w:line="217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813CD4" w:rsidRPr="00960863" w:rsidRDefault="00813CD4" w:rsidP="00960863">
            <w:pPr>
              <w:widowControl w:val="0"/>
              <w:numPr>
                <w:ilvl w:val="0"/>
                <w:numId w:val="3"/>
              </w:numPr>
              <w:tabs>
                <w:tab w:val="left" w:pos="242"/>
              </w:tabs>
              <w:suppressAutoHyphens/>
              <w:spacing w:after="0" w:line="273" w:lineRule="auto"/>
              <w:ind w:left="10" w:right="1360" w:hanging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>создание условий для повышения качества и количества реализуемых товаров и услуг;</w:t>
            </w:r>
          </w:p>
          <w:p w:rsidR="00813CD4" w:rsidRPr="00960863" w:rsidRDefault="00813CD4" w:rsidP="00960863">
            <w:pPr>
              <w:widowControl w:val="0"/>
              <w:suppressAutoHyphens/>
              <w:spacing w:after="0" w:line="188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>-повышение экономической доступности товаров для населения поселения</w:t>
            </w:r>
          </w:p>
        </w:tc>
      </w:tr>
      <w:tr w:rsidR="00813CD4" w:rsidRPr="00960863" w:rsidTr="000727A2">
        <w:tc>
          <w:tcPr>
            <w:tcW w:w="2135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>Важнейшие</w:t>
            </w:r>
          </w:p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7436" w:type="dxa"/>
            <w:gridSpan w:val="5"/>
          </w:tcPr>
          <w:p w:rsidR="00813CD4" w:rsidRPr="00960863" w:rsidRDefault="00813CD4" w:rsidP="00960863">
            <w:pPr>
              <w:widowControl w:val="0"/>
              <w:numPr>
                <w:ilvl w:val="0"/>
                <w:numId w:val="3"/>
              </w:numPr>
              <w:tabs>
                <w:tab w:val="left" w:pos="230"/>
              </w:tabs>
              <w:suppressAutoHyphens/>
              <w:spacing w:after="0" w:line="240" w:lineRule="auto"/>
              <w:ind w:left="230" w:hanging="23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>правовое регулирование в сфере торговли</w:t>
            </w:r>
          </w:p>
          <w:p w:rsidR="00813CD4" w:rsidRPr="00960863" w:rsidRDefault="00813CD4" w:rsidP="00960863">
            <w:pPr>
              <w:widowControl w:val="0"/>
              <w:suppressAutoHyphens/>
              <w:spacing w:after="0" w:line="44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813CD4" w:rsidRPr="00960863" w:rsidRDefault="00813CD4" w:rsidP="00960863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30" w:lineRule="auto"/>
              <w:ind w:left="730" w:right="18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>Оборот предприятий розничной торговли на душу населения;</w:t>
            </w:r>
          </w:p>
          <w:p w:rsidR="00813CD4" w:rsidRPr="00960863" w:rsidRDefault="00813CD4" w:rsidP="00960863">
            <w:pPr>
              <w:widowControl w:val="0"/>
              <w:suppressAutoHyphens/>
              <w:spacing w:after="0" w:line="2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813CD4" w:rsidRPr="00960863" w:rsidRDefault="00813CD4" w:rsidP="00960863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>Финансовый результат предприятий отрасли;</w:t>
            </w:r>
          </w:p>
          <w:p w:rsidR="00813CD4" w:rsidRPr="00960863" w:rsidRDefault="00813CD4" w:rsidP="00960863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37" w:lineRule="auto"/>
              <w:ind w:left="730" w:right="92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>Среднесписочная численность работников в отрасли торговли;</w:t>
            </w:r>
          </w:p>
          <w:p w:rsidR="00813CD4" w:rsidRPr="00960863" w:rsidRDefault="00813CD4" w:rsidP="00960863">
            <w:pPr>
              <w:widowControl w:val="0"/>
              <w:suppressAutoHyphens/>
              <w:spacing w:after="0" w:line="1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813CD4" w:rsidRPr="00960863" w:rsidRDefault="00813CD4" w:rsidP="00960863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>Среднемесячная зарплата в отрасли;</w:t>
            </w:r>
          </w:p>
          <w:p w:rsidR="00813CD4" w:rsidRPr="00960863" w:rsidRDefault="00813CD4" w:rsidP="00960863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>Создание новых рабочих мест.</w:t>
            </w:r>
          </w:p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3CD4" w:rsidRPr="00960863" w:rsidTr="000727A2">
        <w:tc>
          <w:tcPr>
            <w:tcW w:w="2135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68" w:lineRule="auto"/>
              <w:ind w:right="56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436" w:type="dxa"/>
            <w:gridSpan w:val="5"/>
          </w:tcPr>
          <w:p w:rsidR="00813CD4" w:rsidRPr="00960863" w:rsidRDefault="00813CD4" w:rsidP="009608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2024-2026 годы</w:t>
            </w:r>
          </w:p>
        </w:tc>
      </w:tr>
      <w:tr w:rsidR="00813CD4" w:rsidRPr="00960863" w:rsidTr="000727A2">
        <w:trPr>
          <w:trHeight w:val="250"/>
        </w:trPr>
        <w:tc>
          <w:tcPr>
            <w:tcW w:w="2135" w:type="dxa"/>
            <w:vMerge w:val="restart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Источники финансирования программы в том числе по годам</w:t>
            </w:r>
          </w:p>
        </w:tc>
        <w:tc>
          <w:tcPr>
            <w:tcW w:w="7436" w:type="dxa"/>
            <w:gridSpan w:val="5"/>
          </w:tcPr>
          <w:p w:rsidR="00813CD4" w:rsidRPr="00960863" w:rsidRDefault="00813CD4" w:rsidP="009608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Расходы (тыс.руб)</w:t>
            </w:r>
          </w:p>
        </w:tc>
      </w:tr>
      <w:tr w:rsidR="00813CD4" w:rsidRPr="00960863" w:rsidTr="000727A2">
        <w:trPr>
          <w:trHeight w:val="301"/>
        </w:trPr>
        <w:tc>
          <w:tcPr>
            <w:tcW w:w="2135" w:type="dxa"/>
            <w:vMerge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813CD4" w:rsidRPr="00960863" w:rsidRDefault="00813CD4" w:rsidP="009608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681" w:type="dxa"/>
          </w:tcPr>
          <w:p w:rsidR="00813CD4" w:rsidRPr="00960863" w:rsidRDefault="00813CD4" w:rsidP="009608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04" w:type="dxa"/>
            <w:gridSpan w:val="2"/>
          </w:tcPr>
          <w:p w:rsidR="00813CD4" w:rsidRPr="00960863" w:rsidRDefault="00813CD4" w:rsidP="009608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2094" w:type="dxa"/>
          </w:tcPr>
          <w:p w:rsidR="00813CD4" w:rsidRPr="00960863" w:rsidRDefault="00813CD4" w:rsidP="009608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</w:tr>
      <w:tr w:rsidR="00813CD4" w:rsidRPr="00960863" w:rsidTr="000727A2">
        <w:tc>
          <w:tcPr>
            <w:tcW w:w="2135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 xml:space="preserve">Средства бюджета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Кечушевского</w:t>
            </w:r>
            <w:r w:rsidRPr="00960863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57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694" w:type="dxa"/>
            <w:gridSpan w:val="2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891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2094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813CD4" w:rsidRPr="00960863" w:rsidTr="000727A2">
        <w:tc>
          <w:tcPr>
            <w:tcW w:w="2135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Средства бюджета Ардатовского муниципального района</w:t>
            </w:r>
          </w:p>
        </w:tc>
        <w:tc>
          <w:tcPr>
            <w:tcW w:w="1757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94" w:type="dxa"/>
            <w:gridSpan w:val="2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1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94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13CD4" w:rsidRPr="00960863" w:rsidTr="000727A2">
        <w:tc>
          <w:tcPr>
            <w:tcW w:w="2135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Средства бюджета</w:t>
            </w:r>
          </w:p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1757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94" w:type="dxa"/>
            <w:gridSpan w:val="2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1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94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13CD4" w:rsidRPr="00960863" w:rsidTr="000727A2">
        <w:tc>
          <w:tcPr>
            <w:tcW w:w="2135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Другие источники финансирования</w:t>
            </w:r>
          </w:p>
        </w:tc>
        <w:tc>
          <w:tcPr>
            <w:tcW w:w="1757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694" w:type="dxa"/>
            <w:gridSpan w:val="2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891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2094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813CD4" w:rsidRPr="00960863" w:rsidTr="000727A2">
        <w:tc>
          <w:tcPr>
            <w:tcW w:w="2135" w:type="dxa"/>
          </w:tcPr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Ожидаемые конечные результаты Программы и показатели социально-экономической эффективности</w:t>
            </w:r>
          </w:p>
        </w:tc>
        <w:tc>
          <w:tcPr>
            <w:tcW w:w="7436" w:type="dxa"/>
            <w:gridSpan w:val="5"/>
          </w:tcPr>
          <w:p w:rsidR="00813CD4" w:rsidRPr="00960863" w:rsidRDefault="00813CD4" w:rsidP="00960863">
            <w:pPr>
              <w:spacing w:after="0" w:line="24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sz w:val="24"/>
                <w:szCs w:val="24"/>
              </w:rPr>
              <w:t>1) Оборот предприятий розничной торговли на душу населения составит 20125 руб.</w:t>
            </w:r>
          </w:p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</w:rPr>
            </w:pPr>
            <w:r w:rsidRPr="00960863">
              <w:rPr>
                <w:rFonts w:ascii="Times New Roman" w:hAnsi="Times New Roman"/>
              </w:rPr>
              <w:t xml:space="preserve">2) Достижение установленных нормативов </w:t>
            </w:r>
            <w:r w:rsidRPr="00960863">
              <w:rPr>
                <w:rFonts w:ascii="Times New Roman" w:hAnsi="Times New Roman"/>
                <w:w w:val="99"/>
              </w:rPr>
              <w:t>минимальной обеспеченности населения площадью</w:t>
            </w:r>
            <w:r w:rsidRPr="00960863">
              <w:rPr>
                <w:rFonts w:ascii="Times New Roman" w:hAnsi="Times New Roman"/>
              </w:rPr>
              <w:t xml:space="preserve"> торговых объектов, согласно Постановления Правительства РМ № 540 от  25.10.2023г. « О внесении изменений в Постановление Правительства Республики Мордовия от 22.12.2016г. №627»</w:t>
            </w:r>
          </w:p>
          <w:p w:rsidR="00813CD4" w:rsidRPr="00960863" w:rsidRDefault="00813CD4" w:rsidP="00960863">
            <w:pPr>
              <w:spacing w:after="0" w:line="240" w:lineRule="auto"/>
              <w:rPr>
                <w:rFonts w:ascii="Times New Roman" w:hAnsi="Times New Roman"/>
                <w:kern w:val="1"/>
              </w:rPr>
            </w:pPr>
            <w:r w:rsidRPr="00960863">
              <w:rPr>
                <w:rFonts w:ascii="Times New Roman" w:hAnsi="Times New Roman"/>
                <w:kern w:val="1"/>
              </w:rPr>
              <w:t>3) Среднесписочная численность работников отрасли  2 человека.                             4)</w:t>
            </w:r>
            <w:r w:rsidRPr="00960863">
              <w:rPr>
                <w:rFonts w:ascii="Times New Roman" w:hAnsi="Times New Roman"/>
              </w:rPr>
              <w:t xml:space="preserve"> Среднемесячная заработная плата в отрасли торговли не ниже 19242 руб.    ( с учетом изменений</w:t>
            </w:r>
            <w:r w:rsidRPr="00960863">
              <w:rPr>
                <w:rFonts w:ascii="Times New Roman" w:hAnsi="Times New Roman"/>
                <w:kern w:val="1"/>
              </w:rPr>
              <w:t xml:space="preserve"> Законодательства)</w:t>
            </w:r>
          </w:p>
          <w:p w:rsidR="00813CD4" w:rsidRPr="00960863" w:rsidRDefault="00813CD4" w:rsidP="00960863">
            <w:pPr>
              <w:widowControl w:val="0"/>
              <w:tabs>
                <w:tab w:val="left" w:pos="2786"/>
              </w:tabs>
              <w:suppressAutoHyphens/>
              <w:spacing w:after="0" w:line="240" w:lineRule="atLeast"/>
              <w:ind w:right="2006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0863">
              <w:rPr>
                <w:rFonts w:ascii="Times New Roman" w:hAnsi="Times New Roman"/>
                <w:kern w:val="1"/>
              </w:rPr>
              <w:t>5)</w:t>
            </w:r>
            <w:r w:rsidRPr="00960863">
              <w:rPr>
                <w:rFonts w:ascii="Times New Roman" w:hAnsi="Times New Roman"/>
              </w:rPr>
              <w:t xml:space="preserve"> Повышение удовлетворенности населения территориальной  доступностью торговых объектов, торговым сервисом, качеством и уровнем цен на товары</w:t>
            </w:r>
          </w:p>
        </w:tc>
      </w:tr>
    </w:tbl>
    <w:p w:rsidR="00813CD4" w:rsidRDefault="00813CD4" w:rsidP="0068537D">
      <w:pPr>
        <w:widowControl w:val="0"/>
        <w:tabs>
          <w:tab w:val="left" w:pos="1797"/>
        </w:tabs>
        <w:suppressAutoHyphens/>
        <w:spacing w:after="0" w:line="240" w:lineRule="auto"/>
        <w:ind w:left="3587" w:right="1100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numPr>
          <w:ilvl w:val="0"/>
          <w:numId w:val="4"/>
        </w:numPr>
        <w:tabs>
          <w:tab w:val="left" w:pos="1797"/>
        </w:tabs>
        <w:suppressAutoHyphens/>
        <w:spacing w:after="0" w:line="240" w:lineRule="auto"/>
        <w:ind w:left="3587" w:right="1100" w:hanging="2500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Содержание проблемы и обоснование необходимости ее решения программными методами</w:t>
      </w:r>
    </w:p>
    <w:p w:rsidR="00813CD4" w:rsidRPr="0068537D" w:rsidRDefault="00813CD4" w:rsidP="00D27464">
      <w:pPr>
        <w:widowControl w:val="0"/>
        <w:tabs>
          <w:tab w:val="left" w:pos="1797"/>
        </w:tabs>
        <w:suppressAutoHyphens/>
        <w:spacing w:after="0" w:line="240" w:lineRule="auto"/>
        <w:ind w:right="1100"/>
        <w:jc w:val="both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Федерации».</w:t>
      </w: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Программа будет являться основой муниципального регулирования торговой деятельности на территории </w:t>
      </w:r>
      <w:r>
        <w:rPr>
          <w:rFonts w:ascii="Times New Roman" w:hAnsi="Times New Roman"/>
          <w:kern w:val="1"/>
          <w:sz w:val="24"/>
          <w:szCs w:val="24"/>
        </w:rPr>
        <w:t>Кечушевского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 сельского поселения на 2024 - 2026 годы, определяющей соответствующие цели, основные задачи, приоритетные направления и перечень мероприятий.</w:t>
      </w:r>
    </w:p>
    <w:p w:rsidR="00813CD4" w:rsidRPr="0068537D" w:rsidRDefault="00813CD4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813CD4" w:rsidRPr="0068537D" w:rsidRDefault="00813CD4" w:rsidP="00D27464">
      <w:pPr>
        <w:widowControl w:val="0"/>
        <w:suppressAutoHyphens/>
        <w:spacing w:after="0" w:line="200" w:lineRule="exact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suppressAutoHyphens/>
        <w:spacing w:after="0" w:line="328" w:lineRule="exact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numPr>
          <w:ilvl w:val="1"/>
          <w:numId w:val="18"/>
        </w:numPr>
        <w:suppressAutoHyphens/>
        <w:spacing w:after="0" w:line="240" w:lineRule="auto"/>
        <w:ind w:right="-66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Анализ торговой деятельности на территории </w:t>
      </w:r>
      <w:r w:rsidRPr="00E65B36">
        <w:rPr>
          <w:rFonts w:ascii="Times New Roman" w:hAnsi="Times New Roman"/>
          <w:b/>
          <w:kern w:val="1"/>
          <w:sz w:val="24"/>
          <w:szCs w:val="24"/>
        </w:rPr>
        <w:t>Кечушевского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сельского поселения</w:t>
      </w:r>
    </w:p>
    <w:p w:rsidR="00813CD4" w:rsidRPr="0068537D" w:rsidRDefault="00813CD4" w:rsidP="00D27464">
      <w:pPr>
        <w:widowControl w:val="0"/>
        <w:suppressAutoHyphens/>
        <w:spacing w:after="0" w:line="240" w:lineRule="auto"/>
        <w:ind w:left="360" w:right="-66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suppressAutoHyphens/>
        <w:spacing w:after="0" w:line="12" w:lineRule="exact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813CD4" w:rsidRDefault="00813CD4" w:rsidP="00D27464">
      <w:pPr>
        <w:widowControl w:val="0"/>
        <w:numPr>
          <w:ilvl w:val="0"/>
          <w:numId w:val="5"/>
        </w:numPr>
        <w:tabs>
          <w:tab w:val="left" w:pos="249"/>
        </w:tabs>
        <w:suppressAutoHyphens/>
        <w:spacing w:after="0" w:line="240" w:lineRule="auto"/>
        <w:ind w:left="7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</w:t>
      </w:r>
      <w:r>
        <w:rPr>
          <w:rFonts w:ascii="Times New Roman" w:hAnsi="Times New Roman"/>
          <w:kern w:val="1"/>
          <w:sz w:val="24"/>
          <w:szCs w:val="24"/>
        </w:rPr>
        <w:t>2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 магазин</w:t>
      </w:r>
      <w:r>
        <w:rPr>
          <w:rFonts w:ascii="Times New Roman" w:hAnsi="Times New Roman"/>
          <w:kern w:val="1"/>
          <w:sz w:val="24"/>
          <w:szCs w:val="24"/>
        </w:rPr>
        <w:t>а</w:t>
      </w:r>
      <w:r w:rsidRPr="0068537D">
        <w:rPr>
          <w:rFonts w:ascii="Times New Roman" w:hAnsi="Times New Roman"/>
          <w:kern w:val="1"/>
          <w:sz w:val="24"/>
          <w:szCs w:val="24"/>
        </w:rPr>
        <w:t>.</w:t>
      </w:r>
    </w:p>
    <w:p w:rsidR="00813CD4" w:rsidRPr="0068537D" w:rsidRDefault="00813CD4" w:rsidP="00D27464">
      <w:pPr>
        <w:tabs>
          <w:tab w:val="left" w:pos="249"/>
        </w:tabs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suppressAutoHyphens/>
        <w:spacing w:after="0" w:line="240" w:lineRule="auto"/>
        <w:ind w:left="7"/>
        <w:jc w:val="center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2. Основные цели и задачи Программы, сроки и этапы ее реализации</w:t>
      </w:r>
    </w:p>
    <w:p w:rsidR="00813CD4" w:rsidRPr="0068537D" w:rsidRDefault="00813CD4" w:rsidP="00D27464">
      <w:pPr>
        <w:widowControl w:val="0"/>
        <w:suppressAutoHyphens/>
        <w:spacing w:after="0" w:line="254" w:lineRule="exact"/>
        <w:rPr>
          <w:rFonts w:ascii="Times New Roman" w:hAnsi="Times New Roman"/>
          <w:kern w:val="1"/>
          <w:sz w:val="24"/>
          <w:szCs w:val="24"/>
        </w:rPr>
      </w:pPr>
    </w:p>
    <w:p w:rsidR="00813CD4" w:rsidRDefault="00813CD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механизма защиты прав потребителей поселения при приобретении товаров и торговых услуг. </w:t>
      </w:r>
    </w:p>
    <w:p w:rsidR="00813CD4" w:rsidRDefault="00813CD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Задачи Программы:</w:t>
      </w:r>
    </w:p>
    <w:p w:rsidR="00813CD4" w:rsidRPr="0068537D" w:rsidRDefault="00813CD4" w:rsidP="00D27464">
      <w:pPr>
        <w:widowControl w:val="0"/>
        <w:suppressAutoHyphens/>
        <w:spacing w:after="0" w:line="276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равномерное и эффективное развитие торговой отрасли по всей территории поселения;</w:t>
      </w:r>
    </w:p>
    <w:p w:rsidR="00813CD4" w:rsidRPr="0068537D" w:rsidRDefault="00813CD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формирование современной инфраструктуры торговли;</w:t>
      </w:r>
    </w:p>
    <w:p w:rsidR="00813CD4" w:rsidRPr="0068537D" w:rsidRDefault="00813CD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продвижение на потребительский рынок продукции местных товаропроизводителей;</w:t>
      </w:r>
    </w:p>
    <w:p w:rsidR="00813CD4" w:rsidRPr="0068537D" w:rsidRDefault="00813CD4" w:rsidP="00D27464">
      <w:pPr>
        <w:widowControl w:val="0"/>
        <w:numPr>
          <w:ilvl w:val="0"/>
          <w:numId w:val="6"/>
        </w:numPr>
        <w:tabs>
          <w:tab w:val="left" w:pos="489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стимулирование деловой активности хозяйствующих субъектов, осуществляющих торговую деятельность;</w:t>
      </w:r>
    </w:p>
    <w:p w:rsidR="00813CD4" w:rsidRPr="0068537D" w:rsidRDefault="00813CD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повышение территориальной доступности торговых объектов;</w:t>
      </w:r>
    </w:p>
    <w:p w:rsidR="00813CD4" w:rsidRPr="0068537D" w:rsidRDefault="00813CD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совершенствование системы кадрового обеспечения в сфере торговли;</w:t>
      </w:r>
    </w:p>
    <w:p w:rsidR="00813CD4" w:rsidRPr="0068537D" w:rsidRDefault="00813CD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совершенствование правового регулирования в сфере торговой деятельности;</w:t>
      </w:r>
    </w:p>
    <w:p w:rsidR="00813CD4" w:rsidRPr="0068537D" w:rsidRDefault="00813CD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повышение экономической доступности товаров для населения;</w:t>
      </w:r>
    </w:p>
    <w:p w:rsidR="00813CD4" w:rsidRPr="0068537D" w:rsidRDefault="00813CD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информационное обеспечение в области торговой деятельности;</w:t>
      </w:r>
    </w:p>
    <w:p w:rsidR="00813CD4" w:rsidRPr="0068537D" w:rsidRDefault="00813CD4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совершенствование форм и методов координации управления в сфере торговли;</w:t>
      </w:r>
    </w:p>
    <w:p w:rsidR="00813CD4" w:rsidRPr="0068537D" w:rsidRDefault="00813CD4" w:rsidP="00D27464">
      <w:pPr>
        <w:widowControl w:val="0"/>
        <w:numPr>
          <w:ilvl w:val="0"/>
          <w:numId w:val="6"/>
        </w:numPr>
        <w:tabs>
          <w:tab w:val="left" w:pos="427"/>
        </w:tabs>
        <w:suppressAutoHyphens/>
        <w:spacing w:after="0" w:line="240" w:lineRule="auto"/>
        <w:ind w:left="427" w:hanging="4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создание условий для инвестирования сферы торговли на территории поселения ;</w:t>
      </w:r>
    </w:p>
    <w:p w:rsidR="00813CD4" w:rsidRPr="0068537D" w:rsidRDefault="00813CD4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модернизация и реконструкция функционирующих торговых объектов;</w:t>
      </w:r>
    </w:p>
    <w:p w:rsidR="00813CD4" w:rsidRPr="0068537D" w:rsidRDefault="00813CD4" w:rsidP="00D27464">
      <w:pPr>
        <w:widowControl w:val="0"/>
        <w:numPr>
          <w:ilvl w:val="0"/>
          <w:numId w:val="6"/>
        </w:numPr>
        <w:tabs>
          <w:tab w:val="left" w:pos="453"/>
        </w:tabs>
        <w:suppressAutoHyphens/>
        <w:spacing w:after="0" w:line="240" w:lineRule="auto"/>
        <w:ind w:left="7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определение и реализация мероприятий, направленных на повышение ценовой и территориальной доступности товаров и услуг</w:t>
      </w:r>
      <w:r>
        <w:rPr>
          <w:rFonts w:ascii="Times New Roman" w:hAnsi="Times New Roman"/>
          <w:kern w:val="1"/>
          <w:sz w:val="24"/>
          <w:szCs w:val="24"/>
        </w:rPr>
        <w:t xml:space="preserve"> в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целях дальнейшего совершенствования системы государственного регулировании</w:t>
      </w:r>
    </w:p>
    <w:p w:rsidR="00813CD4" w:rsidRPr="0068537D" w:rsidRDefault="00813CD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торговли в ближайшие 3 года  предстоит выполнить следующие подзадачи:</w:t>
      </w:r>
    </w:p>
    <w:p w:rsidR="00813CD4" w:rsidRPr="0068537D" w:rsidRDefault="00813CD4" w:rsidP="00D27464">
      <w:pPr>
        <w:widowControl w:val="0"/>
        <w:suppressAutoHyphens/>
        <w:spacing w:after="0" w:line="254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813CD4" w:rsidRPr="0068537D" w:rsidRDefault="00813CD4" w:rsidP="00D27464">
      <w:pPr>
        <w:widowControl w:val="0"/>
        <w:tabs>
          <w:tab w:val="left" w:pos="1527"/>
          <w:tab w:val="left" w:pos="2467"/>
          <w:tab w:val="left" w:pos="2947"/>
          <w:tab w:val="left" w:pos="4767"/>
          <w:tab w:val="left" w:pos="7327"/>
        </w:tabs>
        <w:suppressAutoHyphens/>
        <w:spacing w:after="0" w:line="240" w:lineRule="auto"/>
        <w:ind w:left="7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numPr>
          <w:ilvl w:val="0"/>
          <w:numId w:val="7"/>
        </w:numPr>
        <w:tabs>
          <w:tab w:val="left" w:pos="578"/>
        </w:tabs>
        <w:suppressAutoHyphens/>
        <w:spacing w:after="0" w:line="240" w:lineRule="auto"/>
        <w:ind w:left="2987" w:right="360" w:hanging="2651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Реализации основных мероприятий Программы</w:t>
      </w:r>
    </w:p>
    <w:p w:rsidR="00813CD4" w:rsidRPr="0068537D" w:rsidRDefault="00813CD4" w:rsidP="00D27464">
      <w:pPr>
        <w:widowControl w:val="0"/>
        <w:suppressAutoHyphens/>
        <w:spacing w:after="0" w:line="193" w:lineRule="exact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  <w:r>
        <w:rPr>
          <w:rFonts w:ascii="Times New Roman" w:hAnsi="Times New Roman"/>
          <w:kern w:val="1"/>
          <w:sz w:val="24"/>
          <w:szCs w:val="24"/>
        </w:rPr>
        <w:t xml:space="preserve"> и </w:t>
      </w:r>
      <w:r w:rsidRPr="0068537D">
        <w:rPr>
          <w:rFonts w:ascii="Times New Roman" w:hAnsi="Times New Roman"/>
          <w:kern w:val="1"/>
          <w:sz w:val="24"/>
          <w:szCs w:val="24"/>
        </w:rPr>
        <w:t>реализации программ в рамках действующего законодательства для решения социально-экономических задач района.</w:t>
      </w: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Развитие торговой сферы в 2024 - 2026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1. Формирование современной инфраструктуры торговли (развитие современных форматов</w:t>
      </w:r>
      <w:r>
        <w:rPr>
          <w:rFonts w:ascii="Times New Roman" w:hAnsi="Times New Roman"/>
          <w:kern w:val="1"/>
          <w:sz w:val="24"/>
          <w:szCs w:val="24"/>
        </w:rPr>
        <w:t xml:space="preserve"> в </w:t>
      </w:r>
      <w:r w:rsidRPr="0068537D">
        <w:rPr>
          <w:rFonts w:ascii="Times New Roman" w:hAnsi="Times New Roman"/>
          <w:kern w:val="1"/>
          <w:sz w:val="24"/>
          <w:szCs w:val="24"/>
        </w:rPr>
        <w:t>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</w:p>
    <w:p w:rsidR="00813CD4" w:rsidRPr="0068537D" w:rsidRDefault="00813CD4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  <w:r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kern w:val="1"/>
          <w:sz w:val="24"/>
          <w:szCs w:val="24"/>
        </w:rPr>
        <w:t>торговли организаций потребительской кооперации.</w:t>
      </w:r>
    </w:p>
    <w:p w:rsidR="00813CD4" w:rsidRPr="0068537D" w:rsidRDefault="00813CD4" w:rsidP="0068537D">
      <w:pPr>
        <w:widowControl w:val="0"/>
        <w:numPr>
          <w:ilvl w:val="0"/>
          <w:numId w:val="10"/>
        </w:numPr>
        <w:tabs>
          <w:tab w:val="left" w:pos="403"/>
        </w:tabs>
        <w:suppressAutoHyphens/>
        <w:spacing w:after="0" w:line="237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 содействие хозяйствующим субъектам, осуществляющим торговую деятельность на территории </w:t>
      </w:r>
      <w:r>
        <w:rPr>
          <w:rFonts w:ascii="Times New Roman" w:hAnsi="Times New Roman"/>
          <w:kern w:val="1"/>
          <w:sz w:val="24"/>
          <w:szCs w:val="24"/>
        </w:rPr>
        <w:t>Кечушевского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813CD4" w:rsidRPr="0068537D" w:rsidRDefault="00813CD4" w:rsidP="0068537D">
      <w:pPr>
        <w:widowControl w:val="0"/>
        <w:suppressAutoHyphens/>
        <w:spacing w:after="0" w:line="11" w:lineRule="exact"/>
        <w:ind w:firstLine="560"/>
        <w:jc w:val="both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68537D">
      <w:pPr>
        <w:widowControl w:val="0"/>
        <w:numPr>
          <w:ilvl w:val="0"/>
          <w:numId w:val="10"/>
        </w:numPr>
        <w:tabs>
          <w:tab w:val="left" w:pos="465"/>
        </w:tabs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</w:t>
      </w:r>
      <w:r>
        <w:rPr>
          <w:rFonts w:ascii="Times New Roman" w:hAnsi="Times New Roman"/>
          <w:kern w:val="1"/>
          <w:sz w:val="24"/>
          <w:szCs w:val="24"/>
        </w:rPr>
        <w:t>Кечушевского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поселения, к участию в конкурсах).</w:t>
      </w: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813CD4" w:rsidRPr="0068537D" w:rsidRDefault="00813CD4" w:rsidP="0068537D">
      <w:pPr>
        <w:widowControl w:val="0"/>
        <w:numPr>
          <w:ilvl w:val="0"/>
          <w:numId w:val="10"/>
        </w:numPr>
        <w:tabs>
          <w:tab w:val="left" w:pos="340"/>
        </w:tabs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  эффективности   реализации   мероприятия   характеризуется  обеспеченностью</w:t>
      </w:r>
      <w:r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kern w:val="1"/>
          <w:sz w:val="24"/>
          <w:szCs w:val="24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813CD4" w:rsidRPr="0068537D" w:rsidRDefault="00813CD4" w:rsidP="0068537D">
      <w:pPr>
        <w:widowControl w:val="0"/>
        <w:numPr>
          <w:ilvl w:val="0"/>
          <w:numId w:val="11"/>
        </w:numPr>
        <w:tabs>
          <w:tab w:val="left" w:pos="379"/>
        </w:tabs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занятых в отрасли торговли.</w:t>
      </w: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6. Совершенствование правового регулирования в сфере торговой деятельности (подготовка</w:t>
      </w:r>
    </w:p>
    <w:p w:rsidR="00813CD4" w:rsidRPr="0068537D" w:rsidRDefault="00813CD4" w:rsidP="0068537D">
      <w:pPr>
        <w:widowControl w:val="0"/>
        <w:numPr>
          <w:ilvl w:val="0"/>
          <w:numId w:val="12"/>
        </w:numPr>
        <w:tabs>
          <w:tab w:val="left" w:pos="268"/>
        </w:tabs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соответствием федеральному, областному и местному законодательству (соответствует/ не соответствует).</w:t>
      </w:r>
    </w:p>
    <w:p w:rsidR="00813CD4" w:rsidRPr="0068537D" w:rsidRDefault="00813CD4" w:rsidP="0068537D">
      <w:pPr>
        <w:widowControl w:val="0"/>
        <w:suppressAutoHyphens/>
        <w:spacing w:after="0" w:line="254" w:lineRule="auto"/>
        <w:ind w:left="7" w:right="20" w:firstLine="560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7. Повышение качества и обеспечение безопасности товаров, реализуемых на территории сельского поселения. (проведение мониторинга качества пищевых продуктов, реализуемых на территории поселения).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813CD4" w:rsidRPr="0068537D" w:rsidRDefault="00813CD4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</w:p>
    <w:p w:rsidR="00813CD4" w:rsidRPr="00746AFF" w:rsidRDefault="00813CD4" w:rsidP="00746AFF">
      <w:pPr>
        <w:pStyle w:val="ListParagraph"/>
        <w:widowControl w:val="0"/>
        <w:numPr>
          <w:ilvl w:val="0"/>
          <w:numId w:val="7"/>
        </w:numPr>
        <w:tabs>
          <w:tab w:val="left" w:pos="202"/>
        </w:tabs>
        <w:suppressAutoHyphens/>
        <w:spacing w:after="0" w:line="240" w:lineRule="auto"/>
        <w:ind w:left="0" w:right="2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746AFF">
        <w:rPr>
          <w:rFonts w:ascii="Times New Roman" w:hAnsi="Times New Roman"/>
          <w:b/>
          <w:bCs/>
          <w:kern w:val="1"/>
          <w:sz w:val="24"/>
          <w:szCs w:val="24"/>
        </w:rPr>
        <w:t>Развитие малого предпринимательства на потребительском рынке района</w:t>
      </w:r>
    </w:p>
    <w:p w:rsidR="00813CD4" w:rsidRPr="0068537D" w:rsidRDefault="00813CD4" w:rsidP="00D27464">
      <w:pPr>
        <w:widowControl w:val="0"/>
        <w:tabs>
          <w:tab w:val="left" w:pos="202"/>
        </w:tabs>
        <w:suppressAutoHyphens/>
        <w:spacing w:after="0" w:line="240" w:lineRule="auto"/>
        <w:ind w:right="20"/>
        <w:jc w:val="both"/>
        <w:rPr>
          <w:rFonts w:ascii="Times New Roman" w:hAnsi="Times New Roman"/>
          <w:kern w:val="1"/>
          <w:sz w:val="24"/>
          <w:szCs w:val="24"/>
        </w:rPr>
      </w:pPr>
    </w:p>
    <w:p w:rsidR="00813CD4" w:rsidRDefault="00813CD4" w:rsidP="00E65B36">
      <w:pPr>
        <w:pStyle w:val="ListParagraph"/>
        <w:ind w:left="0"/>
        <w:jc w:val="both"/>
        <w:rPr>
          <w:rFonts w:ascii="Times New Roman" w:hAnsi="Times New Roman"/>
          <w:color w:val="22272F"/>
          <w:shd w:val="clear" w:color="auto" w:fill="FFFFFF"/>
        </w:rPr>
      </w:pPr>
      <w:r w:rsidRPr="00F53122">
        <w:rPr>
          <w:rFonts w:ascii="Times New Roman" w:hAnsi="Times New Roman"/>
          <w:kern w:val="1"/>
        </w:rPr>
        <w:t xml:space="preserve">          В условиях  развития рыночных отношений малому бизнесу отводится роль важнейшего элемента экономики, деятельность которого регулируется </w:t>
      </w:r>
      <w:r w:rsidRPr="00F53122">
        <w:rPr>
          <w:rFonts w:ascii="Times New Roman" w:hAnsi="Times New Roman"/>
          <w:color w:val="22272F"/>
          <w:shd w:val="clear" w:color="auto" w:fill="FFFFFF"/>
        </w:rPr>
        <w:t xml:space="preserve">Федеральным законом от 24 июля 2007 г. N 209-ФЗ "О развитии малого и среднего предпринимательства в Российской Федерации".                         </w:t>
      </w:r>
    </w:p>
    <w:p w:rsidR="00813CD4" w:rsidRDefault="00813CD4" w:rsidP="00E65B36">
      <w:pPr>
        <w:pStyle w:val="ListParagraph"/>
        <w:ind w:left="0"/>
        <w:jc w:val="both"/>
        <w:rPr>
          <w:rFonts w:ascii="Times New Roman" w:hAnsi="Times New Roman"/>
          <w:color w:val="22272F"/>
          <w:shd w:val="clear" w:color="auto" w:fill="FFFFFF"/>
        </w:rPr>
      </w:pPr>
      <w:r>
        <w:rPr>
          <w:rFonts w:ascii="Times New Roman" w:hAnsi="Times New Roman"/>
          <w:color w:val="22272F"/>
          <w:shd w:val="clear" w:color="auto" w:fill="FFFFFF"/>
        </w:rPr>
        <w:t>Необходимо учитывать, что в общем товарообороте объем товаров реализуемых через предприятия малого и среднего бизнеса и индивидуальных предпринимателей</w:t>
      </w:r>
    </w:p>
    <w:p w:rsidR="00813CD4" w:rsidRDefault="00813CD4" w:rsidP="00E65B36">
      <w:pPr>
        <w:pStyle w:val="ListParagraph"/>
        <w:ind w:left="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813CD4" w:rsidRDefault="00813CD4" w:rsidP="00E65B36">
      <w:pPr>
        <w:pStyle w:val="ListParagraph"/>
        <w:ind w:left="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-создана база данных по законодательству и нормативно – правовому обеспечению деятельности малых предприятий; -проводится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813CD4" w:rsidRPr="001B6BFE" w:rsidRDefault="00813CD4" w:rsidP="00746AFF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</w:rPr>
      </w:pPr>
      <w:r w:rsidRPr="001B6BFE">
        <w:rPr>
          <w:rFonts w:ascii="Times New Roman" w:hAnsi="Times New Roman"/>
          <w:b/>
          <w:bCs/>
          <w:kern w:val="1"/>
        </w:rPr>
        <w:t xml:space="preserve">Таблица. Количество субъектов малого и среднего предпринимательства, их классификация по видам экономической деятельности </w:t>
      </w:r>
    </w:p>
    <w:p w:rsidR="00813CD4" w:rsidRPr="007B4969" w:rsidRDefault="00813CD4" w:rsidP="00746AFF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74"/>
        <w:gridCol w:w="1337"/>
        <w:gridCol w:w="1649"/>
        <w:gridCol w:w="1337"/>
        <w:gridCol w:w="1337"/>
        <w:gridCol w:w="1337"/>
      </w:tblGrid>
      <w:tr w:rsidR="00813CD4" w:rsidRPr="00960863" w:rsidTr="00960863">
        <w:tc>
          <w:tcPr>
            <w:tcW w:w="2574" w:type="dxa"/>
            <w:vMerge w:val="restart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960863">
              <w:rPr>
                <w:rFonts w:ascii="Times New Roman" w:hAnsi="Times New Roman"/>
                <w:b/>
                <w:bCs/>
                <w:kern w:val="1"/>
              </w:rPr>
              <w:t>Виды деятельности</w:t>
            </w:r>
          </w:p>
        </w:tc>
        <w:tc>
          <w:tcPr>
            <w:tcW w:w="6997" w:type="dxa"/>
            <w:gridSpan w:val="5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960863">
              <w:rPr>
                <w:rFonts w:ascii="Times New Roman" w:hAnsi="Times New Roman"/>
                <w:b/>
                <w:bCs/>
                <w:kern w:val="1"/>
              </w:rPr>
              <w:t>Количество субъектов малого и среднего предпринимательства, единиц</w:t>
            </w:r>
          </w:p>
        </w:tc>
      </w:tr>
      <w:tr w:rsidR="00813CD4" w:rsidRPr="00960863" w:rsidTr="00960863">
        <w:tc>
          <w:tcPr>
            <w:tcW w:w="2574" w:type="dxa"/>
            <w:vMerge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960863">
              <w:rPr>
                <w:rFonts w:ascii="Times New Roman" w:hAnsi="Times New Roman"/>
                <w:b/>
                <w:bCs/>
                <w:kern w:val="1"/>
              </w:rPr>
              <w:t>факт на 01.01.2023г.</w:t>
            </w:r>
          </w:p>
        </w:tc>
        <w:tc>
          <w:tcPr>
            <w:tcW w:w="1649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960863">
              <w:rPr>
                <w:rFonts w:ascii="Times New Roman" w:hAnsi="Times New Roman"/>
                <w:b/>
                <w:bCs/>
                <w:kern w:val="1"/>
              </w:rPr>
              <w:t xml:space="preserve">факт на </w:t>
            </w:r>
          </w:p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960863">
              <w:rPr>
                <w:rFonts w:ascii="Times New Roman" w:hAnsi="Times New Roman"/>
                <w:b/>
                <w:bCs/>
                <w:kern w:val="1"/>
              </w:rPr>
              <w:t>01.01.2024г.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960863">
              <w:rPr>
                <w:rFonts w:ascii="Times New Roman" w:hAnsi="Times New Roman"/>
                <w:b/>
                <w:bCs/>
                <w:kern w:val="1"/>
              </w:rPr>
              <w:t>прогноз на 01.01.2025г.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960863">
              <w:rPr>
                <w:rFonts w:ascii="Times New Roman" w:hAnsi="Times New Roman"/>
                <w:b/>
                <w:bCs/>
                <w:kern w:val="1"/>
              </w:rPr>
              <w:t>прогноз на 01.01.2026г.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960863">
              <w:rPr>
                <w:rFonts w:ascii="Times New Roman" w:hAnsi="Times New Roman"/>
                <w:b/>
                <w:bCs/>
                <w:kern w:val="1"/>
              </w:rPr>
              <w:t>прогноз на 01.01.2027г.</w:t>
            </w:r>
          </w:p>
        </w:tc>
      </w:tr>
      <w:tr w:rsidR="00813CD4" w:rsidRPr="00960863" w:rsidTr="00960863">
        <w:tc>
          <w:tcPr>
            <w:tcW w:w="2574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41 -  Строительство зданий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813CD4" w:rsidRPr="00960863" w:rsidTr="00960863">
        <w:tc>
          <w:tcPr>
            <w:tcW w:w="2574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45 - Торговля оптовая и розничная автотранспортными средствами и мотоциклами и их ремонт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813CD4" w:rsidRPr="00960863" w:rsidTr="00960863">
        <w:tc>
          <w:tcPr>
            <w:tcW w:w="2574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47 - Торговля розничная, кроме торговли автотранспортными средствами и мотоциклами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11</w:t>
            </w:r>
          </w:p>
        </w:tc>
        <w:tc>
          <w:tcPr>
            <w:tcW w:w="1649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15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16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17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18</w:t>
            </w:r>
          </w:p>
        </w:tc>
      </w:tr>
      <w:tr w:rsidR="00813CD4" w:rsidRPr="00960863" w:rsidTr="00960863">
        <w:tc>
          <w:tcPr>
            <w:tcW w:w="2574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49 – Деятельность сухопутного и трубопроводного транспорта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813CD4" w:rsidRPr="00960863" w:rsidTr="00960863">
        <w:tc>
          <w:tcPr>
            <w:tcW w:w="2574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52  - Складское хозяйство и вспомогательная транспортная деятельность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649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2</w:t>
            </w:r>
          </w:p>
        </w:tc>
      </w:tr>
      <w:tr w:rsidR="00813CD4" w:rsidRPr="00960863" w:rsidTr="00960863">
        <w:tc>
          <w:tcPr>
            <w:tcW w:w="2574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56 – Деятельность по предоставлению продуктов питания и напитков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813CD4" w:rsidRPr="00960863" w:rsidTr="00960863">
        <w:tc>
          <w:tcPr>
            <w:tcW w:w="2574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62 – Разработка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649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2</w:t>
            </w:r>
          </w:p>
        </w:tc>
      </w:tr>
      <w:tr w:rsidR="00813CD4" w:rsidRPr="00960863" w:rsidTr="00960863">
        <w:tc>
          <w:tcPr>
            <w:tcW w:w="2574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63 – Деятельность                       в области информационных технологий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813CD4" w:rsidRPr="00960863" w:rsidTr="00960863">
        <w:tc>
          <w:tcPr>
            <w:tcW w:w="2574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66 – Деятельность вспомогательная в сфере финансовых услуг и страхования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813CD4" w:rsidRPr="00960863" w:rsidTr="00960863">
        <w:tc>
          <w:tcPr>
            <w:tcW w:w="2574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68 – Операции с недвижимым имуществом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813CD4" w:rsidRPr="00960863" w:rsidTr="00960863">
        <w:tc>
          <w:tcPr>
            <w:tcW w:w="2574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74 – Деятельность профессиональная научная и техническая прочая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813CD4" w:rsidRPr="00960863" w:rsidTr="00960863">
        <w:tc>
          <w:tcPr>
            <w:tcW w:w="2574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77 – Аренда и лизинг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813CD4" w:rsidRPr="00960863" w:rsidTr="00960863">
        <w:tc>
          <w:tcPr>
            <w:tcW w:w="2574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Всего: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22</w:t>
            </w:r>
          </w:p>
        </w:tc>
        <w:tc>
          <w:tcPr>
            <w:tcW w:w="1649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28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29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30</w:t>
            </w:r>
          </w:p>
        </w:tc>
        <w:tc>
          <w:tcPr>
            <w:tcW w:w="1337" w:type="dxa"/>
          </w:tcPr>
          <w:p w:rsidR="00813CD4" w:rsidRPr="00960863" w:rsidRDefault="00813CD4" w:rsidP="009608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960863">
              <w:rPr>
                <w:rFonts w:ascii="Times New Roman" w:hAnsi="Times New Roman"/>
                <w:bCs/>
                <w:kern w:val="1"/>
              </w:rPr>
              <w:t>31</w:t>
            </w:r>
          </w:p>
        </w:tc>
      </w:tr>
    </w:tbl>
    <w:p w:rsidR="00813CD4" w:rsidRPr="00F53122" w:rsidRDefault="00813CD4" w:rsidP="00746AFF">
      <w:pPr>
        <w:pStyle w:val="ListParagraph"/>
        <w:ind w:left="0"/>
        <w:jc w:val="center"/>
        <w:rPr>
          <w:rFonts w:ascii="Times New Roman" w:hAnsi="Times New Roman"/>
          <w:color w:val="22272F"/>
          <w:shd w:val="clear" w:color="auto" w:fill="FFFFFF"/>
        </w:rPr>
      </w:pPr>
    </w:p>
    <w:p w:rsidR="00813CD4" w:rsidRPr="0068537D" w:rsidRDefault="00813CD4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>5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. Кадровое обеспечение отрасли</w:t>
      </w:r>
    </w:p>
    <w:p w:rsidR="00813CD4" w:rsidRPr="0068537D" w:rsidRDefault="00813CD4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813CD4" w:rsidRPr="0068537D" w:rsidRDefault="00813CD4" w:rsidP="000727A2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813CD4" w:rsidRPr="0068537D" w:rsidRDefault="00813CD4" w:rsidP="000727A2">
      <w:pPr>
        <w:widowControl w:val="0"/>
        <w:suppressAutoHyphens/>
        <w:spacing w:after="0" w:line="240" w:lineRule="auto"/>
        <w:ind w:left="2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-конъюнктура рынка труда;</w:t>
      </w:r>
    </w:p>
    <w:p w:rsidR="00813CD4" w:rsidRPr="0068537D" w:rsidRDefault="00813CD4" w:rsidP="000727A2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-государственное регулирование; </w:t>
      </w:r>
    </w:p>
    <w:p w:rsidR="00813CD4" w:rsidRPr="0068537D" w:rsidRDefault="00813CD4" w:rsidP="000727A2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-качества жизни людей; </w:t>
      </w:r>
    </w:p>
    <w:p w:rsidR="00813CD4" w:rsidRPr="0068537D" w:rsidRDefault="00813CD4" w:rsidP="000727A2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-демографическая ситуация; </w:t>
      </w:r>
    </w:p>
    <w:p w:rsidR="00813CD4" w:rsidRPr="0068537D" w:rsidRDefault="00813CD4" w:rsidP="000727A2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-образовательный уровень населения;</w:t>
      </w:r>
    </w:p>
    <w:p w:rsidR="00813CD4" w:rsidRPr="0068537D" w:rsidRDefault="00813CD4" w:rsidP="000727A2">
      <w:pPr>
        <w:widowControl w:val="0"/>
        <w:suppressAutoHyphens/>
        <w:spacing w:after="0" w:line="240" w:lineRule="auto"/>
        <w:ind w:left="2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-другие  социально-экономические  процессы,  которые  определяют стратегию, кадровую</w:t>
      </w:r>
    </w:p>
    <w:p w:rsidR="00813CD4" w:rsidRPr="0068537D" w:rsidRDefault="00813CD4" w:rsidP="000727A2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политику и принципы кадрового управления.</w:t>
      </w:r>
    </w:p>
    <w:p w:rsidR="00813CD4" w:rsidRPr="0068537D" w:rsidRDefault="00813CD4" w:rsidP="000727A2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0727A2">
      <w:pPr>
        <w:widowControl w:val="0"/>
        <w:numPr>
          <w:ilvl w:val="0"/>
          <w:numId w:val="14"/>
        </w:numPr>
        <w:tabs>
          <w:tab w:val="left" w:pos="146"/>
        </w:tabs>
        <w:suppressAutoHyphens/>
        <w:spacing w:after="0" w:line="249" w:lineRule="auto"/>
        <w:ind w:left="7" w:right="-1" w:hanging="7"/>
        <w:jc w:val="both"/>
        <w:rPr>
          <w:rFonts w:ascii="Times New Roman" w:hAnsi="Times New Roman"/>
          <w:kern w:val="1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>Мероприятия по кадровому о</w:t>
      </w:r>
      <w:r w:rsidRPr="0068537D">
        <w:rPr>
          <w:rFonts w:ascii="Times New Roman" w:hAnsi="Times New Roman"/>
          <w:kern w:val="1"/>
          <w:sz w:val="24"/>
          <w:szCs w:val="24"/>
        </w:rPr>
        <w:t>беспечению:</w:t>
      </w:r>
    </w:p>
    <w:p w:rsidR="00813CD4" w:rsidRPr="0068537D" w:rsidRDefault="00813CD4" w:rsidP="000727A2">
      <w:pPr>
        <w:widowControl w:val="0"/>
        <w:suppressAutoHyphens/>
        <w:spacing w:after="0" w:line="1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0727A2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813CD4" w:rsidRPr="0068537D" w:rsidRDefault="00813CD4" w:rsidP="000727A2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-налаживание собственного процесса обучения и тренинга персонала в торгующих структурах;</w:t>
      </w:r>
    </w:p>
    <w:p w:rsidR="00813CD4" w:rsidRPr="0068537D" w:rsidRDefault="00813CD4" w:rsidP="000727A2">
      <w:pPr>
        <w:widowControl w:val="0"/>
        <w:suppressAutoHyphens/>
        <w:spacing w:after="0" w:line="1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0727A2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813CD4" w:rsidRPr="0068537D" w:rsidRDefault="00813CD4" w:rsidP="000727A2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-взаимодействие с учебными заведениями, готовящими кадры для торговой отрасли,</w:t>
      </w:r>
    </w:p>
    <w:p w:rsidR="00813CD4" w:rsidRPr="0068537D" w:rsidRDefault="00813CD4" w:rsidP="000727A2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налаживание  схемы прохождения производственной практики на предприятиях города;</w:t>
      </w:r>
    </w:p>
    <w:p w:rsidR="00813CD4" w:rsidRPr="0068537D" w:rsidRDefault="00813CD4" w:rsidP="000727A2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-изучение и распространение передового опыта по подготовке и переподготовке кадров;</w:t>
      </w:r>
    </w:p>
    <w:p w:rsidR="00813CD4" w:rsidRPr="0068537D" w:rsidRDefault="00813CD4" w:rsidP="000727A2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-проведение районных конкурсов профессионального мастерства; -формирование информационного материала о фактическом количественном и качественном составе кадров в торговле.</w:t>
      </w:r>
    </w:p>
    <w:p w:rsidR="00813CD4" w:rsidRPr="0068537D" w:rsidRDefault="00813CD4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suppressAutoHyphens/>
        <w:spacing w:after="0" w:line="240" w:lineRule="auto"/>
        <w:ind w:right="-6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>6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. Формирование инвестиционной, налоговой и финансово-кредитной политики</w:t>
      </w:r>
    </w:p>
    <w:p w:rsidR="00813CD4" w:rsidRPr="0068537D" w:rsidRDefault="00813CD4" w:rsidP="00D27464">
      <w:pPr>
        <w:widowControl w:val="0"/>
        <w:suppressAutoHyphens/>
        <w:spacing w:after="0" w:line="240" w:lineRule="auto"/>
        <w:ind w:right="-6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suppressAutoHyphens/>
        <w:spacing w:after="0" w:line="240" w:lineRule="auto"/>
        <w:ind w:right="-6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 сложившихся условиях планируется:</w:t>
      </w:r>
    </w:p>
    <w:p w:rsidR="00813CD4" w:rsidRPr="0068537D" w:rsidRDefault="00813CD4" w:rsidP="00D27464">
      <w:pPr>
        <w:widowControl w:val="0"/>
        <w:suppressAutoHyphens/>
        <w:spacing w:after="0" w:line="2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numPr>
          <w:ilvl w:val="0"/>
          <w:numId w:val="15"/>
        </w:numPr>
        <w:tabs>
          <w:tab w:val="left" w:pos="434"/>
        </w:tabs>
        <w:suppressAutoHyphens/>
        <w:spacing w:after="0" w:line="240" w:lineRule="auto"/>
        <w:ind w:left="7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813CD4" w:rsidRPr="0068537D" w:rsidRDefault="00813CD4" w:rsidP="00D27464">
      <w:pPr>
        <w:widowControl w:val="0"/>
        <w:numPr>
          <w:ilvl w:val="0"/>
          <w:numId w:val="15"/>
        </w:numPr>
        <w:tabs>
          <w:tab w:val="left" w:pos="470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813CD4" w:rsidRPr="0068537D" w:rsidRDefault="00813CD4" w:rsidP="00D27464">
      <w:pPr>
        <w:widowControl w:val="0"/>
        <w:suppressAutoHyphens/>
        <w:spacing w:after="0" w:line="240" w:lineRule="auto"/>
        <w:ind w:left="7" w:right="90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-предоставление возможности реконструкции данных площадей в счет арендной платы; -предоставление льгот по арендной плате.</w:t>
      </w:r>
    </w:p>
    <w:p w:rsidR="00813CD4" w:rsidRPr="0068537D" w:rsidRDefault="00813CD4" w:rsidP="00D27464">
      <w:pPr>
        <w:widowControl w:val="0"/>
        <w:numPr>
          <w:ilvl w:val="0"/>
          <w:numId w:val="15"/>
        </w:numPr>
        <w:tabs>
          <w:tab w:val="left" w:pos="374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813CD4" w:rsidRPr="0068537D" w:rsidRDefault="00813CD4" w:rsidP="00D27464">
      <w:pPr>
        <w:widowControl w:val="0"/>
        <w:numPr>
          <w:ilvl w:val="0"/>
          <w:numId w:val="15"/>
        </w:numPr>
        <w:tabs>
          <w:tab w:val="left" w:pos="571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Проводить аттестацию объектов мелкорозничной сети с присвоением им соответствующего статуса.</w:t>
      </w:r>
    </w:p>
    <w:p w:rsidR="00813CD4" w:rsidRPr="0068537D" w:rsidRDefault="00813CD4" w:rsidP="00D27464">
      <w:pPr>
        <w:widowControl w:val="0"/>
        <w:numPr>
          <w:ilvl w:val="0"/>
          <w:numId w:val="15"/>
        </w:numPr>
        <w:tabs>
          <w:tab w:val="left" w:pos="542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813CD4" w:rsidRPr="0068537D" w:rsidRDefault="00813CD4" w:rsidP="00D27464">
      <w:pPr>
        <w:tabs>
          <w:tab w:val="left" w:pos="542"/>
        </w:tabs>
        <w:spacing w:after="0" w:line="240" w:lineRule="auto"/>
        <w:ind w:right="20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746AFF">
      <w:pPr>
        <w:widowControl w:val="0"/>
        <w:tabs>
          <w:tab w:val="left" w:pos="3107"/>
        </w:tabs>
        <w:suppressAutoHyphens/>
        <w:spacing w:after="0" w:line="240" w:lineRule="auto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 xml:space="preserve"> 7.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Оценка экономической, социальной</w:t>
      </w:r>
      <w:r>
        <w:rPr>
          <w:rFonts w:ascii="Times New Roman" w:hAnsi="Times New Roman"/>
          <w:b/>
          <w:bCs/>
          <w:kern w:val="1"/>
          <w:sz w:val="24"/>
          <w:szCs w:val="24"/>
        </w:rPr>
        <w:t xml:space="preserve"> и 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экологической эффективности Программы</w:t>
      </w:r>
    </w:p>
    <w:p w:rsidR="00813CD4" w:rsidRPr="0068537D" w:rsidRDefault="00813CD4" w:rsidP="00D27464">
      <w:pPr>
        <w:widowControl w:val="0"/>
        <w:suppressAutoHyphens/>
        <w:spacing w:after="0" w:line="276" w:lineRule="exact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813CD4" w:rsidRPr="0068537D" w:rsidRDefault="00813CD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813CD4" w:rsidRPr="0068537D" w:rsidRDefault="00813CD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увеличение обеспеченности населения торговыми площадями;</w:t>
      </w:r>
    </w:p>
    <w:p w:rsidR="00813CD4" w:rsidRPr="0068537D" w:rsidRDefault="00813CD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расширение ассортимента реализуемой продукции;</w:t>
      </w:r>
    </w:p>
    <w:p w:rsidR="00813CD4" w:rsidRPr="0068537D" w:rsidRDefault="00813CD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усиление контроля качества продукции на прилавках магазинов;</w:t>
      </w:r>
    </w:p>
    <w:p w:rsidR="00813CD4" w:rsidRPr="0068537D" w:rsidRDefault="00813CD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строительство современных стационарных магазинов;</w:t>
      </w:r>
    </w:p>
    <w:p w:rsidR="00813CD4" w:rsidRPr="0068537D" w:rsidRDefault="00813CD4" w:rsidP="00D27464">
      <w:pPr>
        <w:widowControl w:val="0"/>
        <w:tabs>
          <w:tab w:val="left" w:pos="267"/>
        </w:tabs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5)повышением качества уровня сервиса (культуры и обслуживания);</w:t>
      </w:r>
    </w:p>
    <w:p w:rsidR="00813CD4" w:rsidRPr="0068537D" w:rsidRDefault="00813CD4" w:rsidP="00D27464">
      <w:pPr>
        <w:widowControl w:val="0"/>
        <w:numPr>
          <w:ilvl w:val="0"/>
          <w:numId w:val="17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внедрение новых методов торговли;</w:t>
      </w:r>
    </w:p>
    <w:p w:rsidR="00813CD4" w:rsidRPr="0068537D" w:rsidRDefault="00813CD4" w:rsidP="00D27464">
      <w:pPr>
        <w:widowControl w:val="0"/>
        <w:suppressAutoHyphens/>
        <w:spacing w:after="0" w:line="244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</w:t>
      </w:r>
      <w:r>
        <w:rPr>
          <w:rFonts w:ascii="Times New Roman" w:hAnsi="Times New Roman"/>
          <w:kern w:val="1"/>
          <w:sz w:val="24"/>
          <w:szCs w:val="24"/>
        </w:rPr>
        <w:t>Кечушевского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813CD4" w:rsidRDefault="00813CD4" w:rsidP="00D27464">
      <w:pPr>
        <w:jc w:val="both"/>
        <w:rPr>
          <w:rFonts w:ascii="Times New Roman" w:hAnsi="Times New Roman"/>
          <w:sz w:val="24"/>
          <w:szCs w:val="24"/>
        </w:rPr>
      </w:pPr>
    </w:p>
    <w:p w:rsidR="00813CD4" w:rsidRDefault="00813CD4" w:rsidP="00D27464">
      <w:pPr>
        <w:jc w:val="both"/>
        <w:rPr>
          <w:rFonts w:ascii="Times New Roman" w:hAnsi="Times New Roman"/>
          <w:sz w:val="24"/>
          <w:szCs w:val="24"/>
        </w:rPr>
      </w:pPr>
    </w:p>
    <w:p w:rsidR="00813CD4" w:rsidRDefault="00813CD4" w:rsidP="00D27464">
      <w:pPr>
        <w:jc w:val="both"/>
        <w:rPr>
          <w:rFonts w:ascii="Times New Roman" w:hAnsi="Times New Roman"/>
          <w:sz w:val="24"/>
          <w:szCs w:val="24"/>
        </w:rPr>
      </w:pPr>
    </w:p>
    <w:p w:rsidR="00813CD4" w:rsidRDefault="00813CD4" w:rsidP="00D27464">
      <w:pPr>
        <w:jc w:val="both"/>
        <w:rPr>
          <w:rFonts w:ascii="Times New Roman" w:hAnsi="Times New Roman"/>
          <w:sz w:val="24"/>
          <w:szCs w:val="24"/>
        </w:rPr>
      </w:pPr>
    </w:p>
    <w:p w:rsidR="00813CD4" w:rsidRDefault="00813CD4" w:rsidP="00D27464">
      <w:pPr>
        <w:jc w:val="both"/>
        <w:rPr>
          <w:rFonts w:ascii="Times New Roman" w:hAnsi="Times New Roman"/>
          <w:sz w:val="24"/>
          <w:szCs w:val="24"/>
        </w:rPr>
      </w:pPr>
    </w:p>
    <w:p w:rsidR="00813CD4" w:rsidRDefault="00813CD4" w:rsidP="00D27464">
      <w:pPr>
        <w:jc w:val="both"/>
        <w:rPr>
          <w:rFonts w:ascii="Times New Roman" w:hAnsi="Times New Roman"/>
          <w:sz w:val="24"/>
          <w:szCs w:val="24"/>
        </w:rPr>
      </w:pPr>
    </w:p>
    <w:p w:rsidR="00813CD4" w:rsidRPr="0068537D" w:rsidRDefault="00813CD4" w:rsidP="00807518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Приложение  №1</w:t>
      </w:r>
    </w:p>
    <w:p w:rsidR="00813CD4" w:rsidRDefault="00813CD4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813CD4" w:rsidRDefault="00813CD4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813CD4" w:rsidRDefault="00813CD4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>Кечушевского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 сельского поселения Ардатовского </w:t>
      </w:r>
    </w:p>
    <w:p w:rsidR="00813CD4" w:rsidRPr="0068537D" w:rsidRDefault="00813CD4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>на 2024-2026</w:t>
      </w:r>
      <w:r>
        <w:rPr>
          <w:rFonts w:ascii="Times New Roman" w:hAnsi="Times New Roman"/>
          <w:bCs/>
          <w:kern w:val="1"/>
          <w:sz w:val="24"/>
          <w:szCs w:val="24"/>
        </w:rPr>
        <w:t xml:space="preserve"> годы»</w:t>
      </w:r>
    </w:p>
    <w:p w:rsidR="00813CD4" w:rsidRDefault="00813CD4" w:rsidP="0068537D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68537D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ПЕРЕЧЕНЬ</w:t>
      </w:r>
    </w:p>
    <w:p w:rsidR="00813CD4" w:rsidRPr="0068537D" w:rsidRDefault="00813CD4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мероприятий муниципальной программы</w:t>
      </w:r>
    </w:p>
    <w:p w:rsidR="00813CD4" w:rsidRPr="0068537D" w:rsidRDefault="00813CD4" w:rsidP="000727A2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«Развитие торговли в </w:t>
      </w:r>
      <w:r>
        <w:rPr>
          <w:rFonts w:ascii="Times New Roman" w:hAnsi="Times New Roman"/>
          <w:b/>
          <w:bCs/>
          <w:kern w:val="1"/>
          <w:sz w:val="24"/>
          <w:szCs w:val="24"/>
        </w:rPr>
        <w:t>Кечушевском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 сельском поселении </w:t>
      </w:r>
    </w:p>
    <w:p w:rsidR="00813CD4" w:rsidRPr="0068537D" w:rsidRDefault="00813CD4" w:rsidP="000727A2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на 2024-2026 годы»</w:t>
      </w:r>
    </w:p>
    <w:tbl>
      <w:tblPr>
        <w:tblpPr w:leftFromText="180" w:rightFromText="180" w:bottomFromText="200" w:vertAnchor="text" w:horzAnchor="margin" w:tblpXSpec="center" w:tblpY="833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5"/>
        <w:gridCol w:w="4034"/>
        <w:gridCol w:w="2539"/>
        <w:gridCol w:w="1279"/>
        <w:gridCol w:w="1047"/>
        <w:gridCol w:w="756"/>
      </w:tblGrid>
      <w:tr w:rsidR="00813CD4" w:rsidRPr="00960863" w:rsidTr="00016946">
        <w:trPr>
          <w:trHeight w:val="578"/>
        </w:trPr>
        <w:tc>
          <w:tcPr>
            <w:tcW w:w="754" w:type="dxa"/>
            <w:vMerge w:val="restart"/>
            <w:vAlign w:val="center"/>
          </w:tcPr>
          <w:p w:rsidR="00813CD4" w:rsidRPr="00807518" w:rsidRDefault="00813CD4" w:rsidP="000727A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№ п/п</w:t>
            </w:r>
          </w:p>
        </w:tc>
        <w:tc>
          <w:tcPr>
            <w:tcW w:w="4032" w:type="dxa"/>
            <w:vMerge w:val="restart"/>
            <w:vAlign w:val="center"/>
          </w:tcPr>
          <w:p w:rsidR="00813CD4" w:rsidRPr="00807518" w:rsidRDefault="00813CD4" w:rsidP="000727A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vAlign w:val="center"/>
          </w:tcPr>
          <w:p w:rsidR="00813CD4" w:rsidRPr="00807518" w:rsidRDefault="00813CD4" w:rsidP="000727A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Исполнитель</w:t>
            </w:r>
          </w:p>
        </w:tc>
        <w:tc>
          <w:tcPr>
            <w:tcW w:w="1278" w:type="dxa"/>
            <w:vMerge w:val="restart"/>
            <w:vAlign w:val="center"/>
          </w:tcPr>
          <w:p w:rsidR="00813CD4" w:rsidRPr="00807518" w:rsidRDefault="00813CD4" w:rsidP="000727A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Срок реализации</w:t>
            </w:r>
          </w:p>
        </w:tc>
        <w:tc>
          <w:tcPr>
            <w:tcW w:w="1046" w:type="dxa"/>
            <w:vMerge w:val="restart"/>
            <w:vAlign w:val="center"/>
          </w:tcPr>
          <w:p w:rsidR="00813CD4" w:rsidRPr="00807518" w:rsidRDefault="00813CD4" w:rsidP="000727A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Целевой показатель</w:t>
            </w:r>
          </w:p>
        </w:tc>
        <w:tc>
          <w:tcPr>
            <w:tcW w:w="756" w:type="dxa"/>
            <w:vMerge w:val="restart"/>
            <w:vAlign w:val="center"/>
          </w:tcPr>
          <w:p w:rsidR="00813CD4" w:rsidRPr="00807518" w:rsidRDefault="00813CD4" w:rsidP="000727A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Источник финансирования</w:t>
            </w:r>
          </w:p>
        </w:tc>
      </w:tr>
      <w:tr w:rsidR="00813CD4" w:rsidRPr="00960863" w:rsidTr="00016946">
        <w:trPr>
          <w:trHeight w:val="578"/>
        </w:trPr>
        <w:tc>
          <w:tcPr>
            <w:tcW w:w="754" w:type="dxa"/>
            <w:vMerge/>
            <w:vAlign w:val="center"/>
          </w:tcPr>
          <w:p w:rsidR="00813CD4" w:rsidRPr="00807518" w:rsidRDefault="00813CD4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9645" w:type="dxa"/>
            <w:vMerge/>
            <w:vAlign w:val="center"/>
          </w:tcPr>
          <w:p w:rsidR="00813CD4" w:rsidRPr="00807518" w:rsidRDefault="00813CD4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2538" w:type="dxa"/>
            <w:vMerge/>
            <w:vAlign w:val="center"/>
          </w:tcPr>
          <w:p w:rsidR="00813CD4" w:rsidRPr="00807518" w:rsidRDefault="00813CD4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1278" w:type="dxa"/>
            <w:vMerge/>
            <w:vAlign w:val="center"/>
          </w:tcPr>
          <w:p w:rsidR="00813CD4" w:rsidRPr="00807518" w:rsidRDefault="00813CD4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1046" w:type="dxa"/>
            <w:vMerge/>
            <w:vAlign w:val="center"/>
          </w:tcPr>
          <w:p w:rsidR="00813CD4" w:rsidRPr="00807518" w:rsidRDefault="00813CD4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756" w:type="dxa"/>
            <w:vMerge/>
            <w:vAlign w:val="center"/>
          </w:tcPr>
          <w:p w:rsidR="00813CD4" w:rsidRPr="00807518" w:rsidRDefault="00813CD4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</w:tr>
      <w:tr w:rsidR="00813CD4" w:rsidRPr="00960863" w:rsidTr="00016946">
        <w:trPr>
          <w:trHeight w:val="147"/>
        </w:trPr>
        <w:tc>
          <w:tcPr>
            <w:tcW w:w="754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</w:t>
            </w:r>
          </w:p>
        </w:tc>
        <w:tc>
          <w:tcPr>
            <w:tcW w:w="4032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2538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1278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4</w:t>
            </w:r>
          </w:p>
        </w:tc>
        <w:tc>
          <w:tcPr>
            <w:tcW w:w="104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5</w:t>
            </w:r>
          </w:p>
        </w:tc>
        <w:tc>
          <w:tcPr>
            <w:tcW w:w="75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6</w:t>
            </w:r>
          </w:p>
        </w:tc>
      </w:tr>
      <w:tr w:rsidR="00813CD4" w:rsidRPr="00960863" w:rsidTr="00016946">
        <w:trPr>
          <w:gridAfter w:val="5"/>
          <w:wAfter w:w="9650" w:type="dxa"/>
          <w:trHeight w:val="147"/>
        </w:trPr>
        <w:tc>
          <w:tcPr>
            <w:tcW w:w="754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b/>
                <w:kern w:val="1"/>
              </w:rPr>
            </w:pPr>
            <w:r w:rsidRPr="00807518">
              <w:rPr>
                <w:rFonts w:ascii="Times New Roman" w:hAnsi="Times New Roman"/>
                <w:b/>
                <w:kern w:val="1"/>
              </w:rPr>
              <w:t>1.</w:t>
            </w:r>
          </w:p>
        </w:tc>
      </w:tr>
      <w:tr w:rsidR="00813CD4" w:rsidRPr="00960863" w:rsidTr="00016946">
        <w:trPr>
          <w:trHeight w:val="147"/>
        </w:trPr>
        <w:tc>
          <w:tcPr>
            <w:tcW w:w="754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1.1.</w:t>
            </w:r>
          </w:p>
        </w:tc>
        <w:tc>
          <w:tcPr>
            <w:tcW w:w="4032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Кечушевского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 сельского поселения</w:t>
            </w:r>
          </w:p>
        </w:tc>
        <w:tc>
          <w:tcPr>
            <w:tcW w:w="1278" w:type="dxa"/>
          </w:tcPr>
          <w:p w:rsidR="00813CD4" w:rsidRPr="00807518" w:rsidRDefault="00813CD4" w:rsidP="0001694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</w:t>
            </w:r>
          </w:p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годы</w:t>
            </w:r>
          </w:p>
        </w:tc>
        <w:tc>
          <w:tcPr>
            <w:tcW w:w="104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813CD4" w:rsidRPr="00960863" w:rsidTr="00016946">
        <w:trPr>
          <w:trHeight w:val="147"/>
        </w:trPr>
        <w:tc>
          <w:tcPr>
            <w:tcW w:w="754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1.2.</w:t>
            </w:r>
          </w:p>
        </w:tc>
        <w:tc>
          <w:tcPr>
            <w:tcW w:w="4032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Кечушевского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 сельского поселения</w:t>
            </w:r>
          </w:p>
        </w:tc>
        <w:tc>
          <w:tcPr>
            <w:tcW w:w="1278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постоянно</w:t>
            </w:r>
          </w:p>
        </w:tc>
        <w:tc>
          <w:tcPr>
            <w:tcW w:w="104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813CD4" w:rsidRPr="00960863" w:rsidTr="00016946">
        <w:trPr>
          <w:trHeight w:val="1826"/>
        </w:trPr>
        <w:tc>
          <w:tcPr>
            <w:tcW w:w="754" w:type="dxa"/>
          </w:tcPr>
          <w:p w:rsidR="00813CD4" w:rsidRPr="00807518" w:rsidRDefault="00813CD4" w:rsidP="0080751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  <w:lang w:val="en-US"/>
              </w:rPr>
              <w:t>1</w:t>
            </w:r>
            <w:r w:rsidRPr="00807518">
              <w:rPr>
                <w:rFonts w:ascii="Times New Roman" w:hAnsi="Times New Roman"/>
                <w:kern w:val="1"/>
              </w:rPr>
              <w:t>.3</w:t>
            </w:r>
          </w:p>
        </w:tc>
        <w:tc>
          <w:tcPr>
            <w:tcW w:w="4032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Кечушевского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 сельского поселения</w:t>
            </w:r>
          </w:p>
        </w:tc>
        <w:tc>
          <w:tcPr>
            <w:tcW w:w="1278" w:type="dxa"/>
          </w:tcPr>
          <w:p w:rsidR="00813CD4" w:rsidRPr="00807518" w:rsidRDefault="00813CD4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мест в сфере торговли</w:t>
            </w:r>
          </w:p>
        </w:tc>
        <w:tc>
          <w:tcPr>
            <w:tcW w:w="75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813CD4" w:rsidRPr="00960863" w:rsidTr="00016946">
        <w:trPr>
          <w:trHeight w:val="1151"/>
        </w:trPr>
        <w:tc>
          <w:tcPr>
            <w:tcW w:w="754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  <w:lang w:val="en-US"/>
              </w:rPr>
              <w:t>1</w:t>
            </w:r>
            <w:r w:rsidRPr="00807518">
              <w:rPr>
                <w:rFonts w:ascii="Times New Roman" w:hAnsi="Times New Roman"/>
                <w:kern w:val="1"/>
              </w:rPr>
              <w:t>.4</w:t>
            </w:r>
          </w:p>
        </w:tc>
        <w:tc>
          <w:tcPr>
            <w:tcW w:w="4032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Кечушевского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 сельского поселения</w:t>
            </w:r>
          </w:p>
        </w:tc>
        <w:tc>
          <w:tcPr>
            <w:tcW w:w="1278" w:type="dxa"/>
          </w:tcPr>
          <w:p w:rsidR="00813CD4" w:rsidRPr="00807518" w:rsidRDefault="00813CD4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мест в сфере торговли </w:t>
            </w:r>
          </w:p>
        </w:tc>
        <w:tc>
          <w:tcPr>
            <w:tcW w:w="75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</w:p>
        </w:tc>
      </w:tr>
      <w:tr w:rsidR="00813CD4" w:rsidRPr="00960863" w:rsidTr="00016946">
        <w:trPr>
          <w:trHeight w:val="147"/>
        </w:trPr>
        <w:tc>
          <w:tcPr>
            <w:tcW w:w="754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1.5.</w:t>
            </w:r>
          </w:p>
        </w:tc>
        <w:tc>
          <w:tcPr>
            <w:tcW w:w="4032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Совершенствование раздела «Торговля» на сайте администрации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Кечушевского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Кечушевского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 сельского поселения</w:t>
            </w:r>
          </w:p>
        </w:tc>
        <w:tc>
          <w:tcPr>
            <w:tcW w:w="1278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постоянно</w:t>
            </w:r>
          </w:p>
        </w:tc>
        <w:tc>
          <w:tcPr>
            <w:tcW w:w="104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813CD4" w:rsidRPr="00960863" w:rsidTr="00016946">
        <w:trPr>
          <w:trHeight w:val="147"/>
        </w:trPr>
        <w:tc>
          <w:tcPr>
            <w:tcW w:w="754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1.6.</w:t>
            </w:r>
          </w:p>
        </w:tc>
        <w:tc>
          <w:tcPr>
            <w:tcW w:w="4032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</w:tcPr>
          <w:p w:rsidR="00813CD4" w:rsidRPr="00807518" w:rsidRDefault="00813CD4" w:rsidP="00746AF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Кечушевского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 сельского поселения</w:t>
            </w:r>
            <w:r w:rsidRPr="001B6BFE">
              <w:rPr>
                <w:rFonts w:ascii="Times New Roman" w:hAnsi="Times New Roman"/>
                <w:kern w:val="1"/>
              </w:rPr>
              <w:t>;  ММО МВД России «Ардатовский»</w:t>
            </w:r>
            <w:r>
              <w:rPr>
                <w:rFonts w:ascii="Times New Roman" w:hAnsi="Times New Roman"/>
                <w:kern w:val="1"/>
              </w:rPr>
              <w:t xml:space="preserve"> по согласованию</w:t>
            </w:r>
          </w:p>
        </w:tc>
        <w:tc>
          <w:tcPr>
            <w:tcW w:w="1278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постоянно</w:t>
            </w:r>
          </w:p>
        </w:tc>
        <w:tc>
          <w:tcPr>
            <w:tcW w:w="104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813CD4" w:rsidRPr="00960863" w:rsidTr="00016946">
        <w:trPr>
          <w:trHeight w:val="147"/>
        </w:trPr>
        <w:tc>
          <w:tcPr>
            <w:tcW w:w="754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1.7.</w:t>
            </w:r>
          </w:p>
        </w:tc>
        <w:tc>
          <w:tcPr>
            <w:tcW w:w="4032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Кечушевского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 сельского поселения</w:t>
            </w:r>
          </w:p>
        </w:tc>
        <w:tc>
          <w:tcPr>
            <w:tcW w:w="1278" w:type="dxa"/>
          </w:tcPr>
          <w:p w:rsidR="00813CD4" w:rsidRPr="00807518" w:rsidRDefault="00813CD4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813CD4" w:rsidRPr="00960863" w:rsidTr="00016946">
        <w:trPr>
          <w:gridAfter w:val="5"/>
          <w:wAfter w:w="9650" w:type="dxa"/>
          <w:trHeight w:val="147"/>
        </w:trPr>
        <w:tc>
          <w:tcPr>
            <w:tcW w:w="754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b/>
                <w:kern w:val="1"/>
              </w:rPr>
            </w:pPr>
            <w:r w:rsidRPr="00807518">
              <w:rPr>
                <w:rFonts w:ascii="Times New Roman" w:hAnsi="Times New Roman"/>
                <w:b/>
                <w:kern w:val="1"/>
              </w:rPr>
              <w:t>2.</w:t>
            </w:r>
          </w:p>
        </w:tc>
      </w:tr>
      <w:tr w:rsidR="00813CD4" w:rsidRPr="00960863" w:rsidTr="00016946">
        <w:trPr>
          <w:trHeight w:val="147"/>
        </w:trPr>
        <w:tc>
          <w:tcPr>
            <w:tcW w:w="754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2.1.</w:t>
            </w:r>
          </w:p>
        </w:tc>
        <w:tc>
          <w:tcPr>
            <w:tcW w:w="4032" w:type="dxa"/>
          </w:tcPr>
          <w:p w:rsidR="00813CD4" w:rsidRPr="00807518" w:rsidRDefault="00813CD4" w:rsidP="0001694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Внесение изменений в утвержденные схемы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</w:p>
        </w:tc>
        <w:tc>
          <w:tcPr>
            <w:tcW w:w="2538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Кечушевского</w:t>
            </w:r>
            <w:r>
              <w:rPr>
                <w:rFonts w:ascii="Times New Roman" w:hAnsi="Times New Roman"/>
                <w:kern w:val="1"/>
              </w:rPr>
              <w:t xml:space="preserve">  сельского поселения; </w:t>
            </w:r>
            <w:r w:rsidRPr="00807518">
              <w:rPr>
                <w:rFonts w:ascii="Times New Roman" w:hAnsi="Times New Roman"/>
                <w:kern w:val="1"/>
              </w:rPr>
              <w:t>Совет</w:t>
            </w:r>
            <w:r>
              <w:rPr>
                <w:rFonts w:ascii="Times New Roman" w:hAnsi="Times New Roman"/>
                <w:kern w:val="1"/>
              </w:rPr>
              <w:t xml:space="preserve"> депутатов</w:t>
            </w:r>
            <w:r w:rsidRPr="00807518">
              <w:rPr>
                <w:rFonts w:ascii="Times New Roman" w:hAnsi="Times New Roman"/>
                <w:kern w:val="1"/>
              </w:rPr>
              <w:t xml:space="preserve">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Кечушевского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 сельского поселения</w:t>
            </w:r>
          </w:p>
        </w:tc>
        <w:tc>
          <w:tcPr>
            <w:tcW w:w="1278" w:type="dxa"/>
          </w:tcPr>
          <w:p w:rsidR="00813CD4" w:rsidRPr="00807518" w:rsidRDefault="00813CD4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813CD4" w:rsidRPr="00960863" w:rsidTr="00016946">
        <w:trPr>
          <w:trHeight w:val="1228"/>
        </w:trPr>
        <w:tc>
          <w:tcPr>
            <w:tcW w:w="754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2.2.</w:t>
            </w:r>
          </w:p>
        </w:tc>
        <w:tc>
          <w:tcPr>
            <w:tcW w:w="4032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Кечушевского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 сельского поселения</w:t>
            </w:r>
          </w:p>
        </w:tc>
        <w:tc>
          <w:tcPr>
            <w:tcW w:w="1278" w:type="dxa"/>
          </w:tcPr>
          <w:p w:rsidR="00813CD4" w:rsidRPr="00807518" w:rsidRDefault="00813CD4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</w:tbl>
    <w:p w:rsidR="00813CD4" w:rsidRPr="0068537D" w:rsidRDefault="00813CD4" w:rsidP="00D27464">
      <w:pPr>
        <w:widowControl w:val="0"/>
        <w:suppressAutoHyphens/>
        <w:spacing w:after="0" w:line="240" w:lineRule="auto"/>
        <w:ind w:right="1670"/>
        <w:jc w:val="both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A516CD">
      <w:pPr>
        <w:widowControl w:val="0"/>
        <w:suppressAutoHyphens/>
        <w:spacing w:after="0" w:line="240" w:lineRule="auto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A516CD">
      <w:pPr>
        <w:widowControl w:val="0"/>
        <w:suppressAutoHyphens/>
        <w:spacing w:after="0" w:line="240" w:lineRule="auto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A516CD">
      <w:pPr>
        <w:widowControl w:val="0"/>
        <w:suppressAutoHyphens/>
        <w:spacing w:after="0" w:line="240" w:lineRule="auto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A516CD">
      <w:pPr>
        <w:widowControl w:val="0"/>
        <w:suppressAutoHyphens/>
        <w:spacing w:after="0" w:line="240" w:lineRule="auto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A516CD">
      <w:pPr>
        <w:widowControl w:val="0"/>
        <w:suppressAutoHyphens/>
        <w:spacing w:after="0" w:line="240" w:lineRule="auto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A516CD">
      <w:pPr>
        <w:widowControl w:val="0"/>
        <w:suppressAutoHyphens/>
        <w:spacing w:after="0" w:line="240" w:lineRule="auto"/>
        <w:rPr>
          <w:rFonts w:ascii="Times New Roman" w:hAnsi="Times New Roman"/>
          <w:b/>
          <w:kern w:val="1"/>
          <w:sz w:val="24"/>
          <w:szCs w:val="24"/>
        </w:rPr>
      </w:pPr>
    </w:p>
    <w:p w:rsidR="00813CD4" w:rsidRDefault="00813CD4" w:rsidP="00807518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</w:p>
    <w:p w:rsidR="00813CD4" w:rsidRDefault="00813CD4" w:rsidP="00807518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807518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Приложение  №</w:t>
      </w:r>
      <w:r>
        <w:rPr>
          <w:rFonts w:ascii="Times New Roman" w:hAnsi="Times New Roman"/>
          <w:kern w:val="1"/>
          <w:sz w:val="24"/>
          <w:szCs w:val="24"/>
        </w:rPr>
        <w:t>2</w:t>
      </w:r>
    </w:p>
    <w:p w:rsidR="00813CD4" w:rsidRDefault="00813CD4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813CD4" w:rsidRDefault="00813CD4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813CD4" w:rsidRDefault="00813CD4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>Кечушевского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 сельского поселения Ардатовского </w:t>
      </w:r>
    </w:p>
    <w:p w:rsidR="00813CD4" w:rsidRPr="0068537D" w:rsidRDefault="00813CD4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>на 2024-2026</w:t>
      </w:r>
      <w:r>
        <w:rPr>
          <w:rFonts w:ascii="Times New Roman" w:hAnsi="Times New Roman"/>
          <w:bCs/>
          <w:kern w:val="1"/>
          <w:sz w:val="24"/>
          <w:szCs w:val="24"/>
        </w:rPr>
        <w:t xml:space="preserve"> годы»</w:t>
      </w:r>
    </w:p>
    <w:p w:rsidR="00813CD4" w:rsidRPr="0068537D" w:rsidRDefault="00813CD4" w:rsidP="00D27464">
      <w:pPr>
        <w:widowControl w:val="0"/>
        <w:suppressAutoHyphens/>
        <w:spacing w:after="0" w:line="240" w:lineRule="auto"/>
        <w:ind w:left="426"/>
        <w:jc w:val="right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484"/>
        <w:gridCol w:w="1585"/>
        <w:gridCol w:w="1206"/>
        <w:gridCol w:w="919"/>
        <w:gridCol w:w="1500"/>
        <w:gridCol w:w="918"/>
        <w:gridCol w:w="1015"/>
        <w:gridCol w:w="576"/>
        <w:gridCol w:w="576"/>
        <w:gridCol w:w="576"/>
      </w:tblGrid>
      <w:tr w:rsidR="00813CD4" w:rsidRPr="00960863" w:rsidTr="00016946">
        <w:trPr>
          <w:trHeight w:val="15"/>
        </w:trPr>
        <w:tc>
          <w:tcPr>
            <w:tcW w:w="509" w:type="dxa"/>
          </w:tcPr>
          <w:p w:rsidR="00813CD4" w:rsidRPr="00807518" w:rsidRDefault="00813CD4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765" w:type="dxa"/>
          </w:tcPr>
          <w:p w:rsidR="00813CD4" w:rsidRPr="00807518" w:rsidRDefault="00813CD4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323" w:type="dxa"/>
          </w:tcPr>
          <w:p w:rsidR="00813CD4" w:rsidRPr="00807518" w:rsidRDefault="00813CD4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007" w:type="dxa"/>
          </w:tcPr>
          <w:p w:rsidR="00813CD4" w:rsidRPr="00807518" w:rsidRDefault="00813CD4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658" w:type="dxa"/>
          </w:tcPr>
          <w:p w:rsidR="00813CD4" w:rsidRPr="00807518" w:rsidRDefault="00813CD4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002" w:type="dxa"/>
          </w:tcPr>
          <w:p w:rsidR="00813CD4" w:rsidRPr="00807518" w:rsidRDefault="00813CD4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109" w:type="dxa"/>
          </w:tcPr>
          <w:p w:rsidR="00813CD4" w:rsidRPr="00807518" w:rsidRDefault="00813CD4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</w:tcPr>
          <w:p w:rsidR="00813CD4" w:rsidRPr="00807518" w:rsidRDefault="00813CD4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</w:tcPr>
          <w:p w:rsidR="00813CD4" w:rsidRPr="00807518" w:rsidRDefault="00813CD4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</w:tcPr>
          <w:p w:rsidR="00813CD4" w:rsidRPr="00807518" w:rsidRDefault="00813CD4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</w:tr>
      <w:tr w:rsidR="00813CD4" w:rsidRPr="00960863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N</w:t>
            </w:r>
            <w:r w:rsidRPr="00807518">
              <w:rPr>
                <w:rFonts w:ascii="Times New Roman" w:hAnsi="Times New Roman"/>
                <w:kern w:val="1"/>
              </w:rPr>
              <w:br/>
              <w:t>п/п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Задачи, направленные на достижение цели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Планируемый объем финансирования на решение данной задачи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Базовое значение показателя (на начало реализации программы)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Планируемое значение показателя по годам реализации</w:t>
            </w:r>
          </w:p>
        </w:tc>
      </w:tr>
      <w:tr w:rsidR="00813CD4" w:rsidRPr="00960863" w:rsidTr="00016946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Бюджет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Кечушевского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поселения.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Другие источники</w:t>
            </w:r>
          </w:p>
        </w:tc>
        <w:tc>
          <w:tcPr>
            <w:tcW w:w="16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0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3B6E9F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3B6E9F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2025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3B6E9F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2026</w:t>
            </w:r>
          </w:p>
        </w:tc>
      </w:tr>
      <w:tr w:rsidR="00813CD4" w:rsidRPr="00960863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4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5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8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9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10</w:t>
            </w:r>
          </w:p>
        </w:tc>
      </w:tr>
      <w:tr w:rsidR="00813CD4" w:rsidRPr="00960863" w:rsidTr="00016946">
        <w:trPr>
          <w:trHeight w:val="2904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</w:t>
            </w:r>
          </w:p>
        </w:tc>
      </w:tr>
      <w:tr w:rsidR="00813CD4" w:rsidRPr="00960863" w:rsidTr="00016946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торговых объектов, внесенных в торговый реестр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813CD4" w:rsidRPr="00960863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Количество участников конкурса "Лучшее предприятие торговли" </w:t>
            </w:r>
            <w:r>
              <w:rPr>
                <w:rFonts w:ascii="Times New Roman" w:hAnsi="Times New Roman"/>
                <w:kern w:val="1"/>
              </w:rPr>
              <w:t xml:space="preserve">Кечушевского </w:t>
            </w:r>
            <w:r w:rsidRPr="00807518">
              <w:rPr>
                <w:rFonts w:ascii="Times New Roman" w:hAnsi="Times New Roman"/>
                <w:kern w:val="1"/>
              </w:rPr>
              <w:t>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813CD4" w:rsidRPr="00960863" w:rsidTr="00016946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</w:tr>
      <w:tr w:rsidR="00813CD4" w:rsidRPr="00960863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813CD4" w:rsidRPr="00960863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4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Правовое регулирование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813CD4" w:rsidRPr="00960863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5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предпринимателей 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13CD4" w:rsidRPr="00807518" w:rsidRDefault="00813CD4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</w:tbl>
    <w:p w:rsidR="00813CD4" w:rsidRPr="0068537D" w:rsidRDefault="00813CD4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D27464">
      <w:pPr>
        <w:widowControl w:val="0"/>
        <w:suppressAutoHyphens/>
        <w:spacing w:after="0" w:line="244" w:lineRule="auto"/>
        <w:jc w:val="both"/>
        <w:rPr>
          <w:rFonts w:ascii="Times New Roman" w:hAnsi="Times New Roman"/>
          <w:kern w:val="1"/>
          <w:sz w:val="24"/>
          <w:szCs w:val="24"/>
        </w:rPr>
      </w:pPr>
    </w:p>
    <w:p w:rsidR="00813CD4" w:rsidRPr="0068537D" w:rsidRDefault="00813CD4" w:rsidP="00D27464">
      <w:pPr>
        <w:jc w:val="center"/>
        <w:rPr>
          <w:rFonts w:ascii="Times New Roman" w:hAnsi="Times New Roman"/>
          <w:sz w:val="24"/>
          <w:szCs w:val="24"/>
        </w:rPr>
      </w:pPr>
    </w:p>
    <w:p w:rsidR="00813CD4" w:rsidRPr="0068537D" w:rsidRDefault="00813CD4" w:rsidP="00D27464">
      <w:pPr>
        <w:jc w:val="center"/>
        <w:rPr>
          <w:rFonts w:ascii="Times New Roman" w:hAnsi="Times New Roman"/>
          <w:sz w:val="24"/>
          <w:szCs w:val="24"/>
        </w:rPr>
      </w:pPr>
    </w:p>
    <w:sectPr w:rsidR="00813CD4" w:rsidRPr="0068537D" w:rsidSect="004D0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AD4"/>
    <w:multiLevelType w:val="hybridMultilevel"/>
    <w:tmpl w:val="8D6AC618"/>
    <w:lvl w:ilvl="0" w:tplc="215E7070">
      <w:start w:val="1"/>
      <w:numFmt w:val="bullet"/>
      <w:lvlText w:val="В"/>
      <w:lvlJc w:val="left"/>
    </w:lvl>
    <w:lvl w:ilvl="1" w:tplc="D8B66D36">
      <w:numFmt w:val="decimal"/>
      <w:lvlText w:val=""/>
      <w:lvlJc w:val="left"/>
      <w:rPr>
        <w:rFonts w:cs="Times New Roman"/>
      </w:rPr>
    </w:lvl>
    <w:lvl w:ilvl="2" w:tplc="4C60885A">
      <w:numFmt w:val="decimal"/>
      <w:lvlText w:val=""/>
      <w:lvlJc w:val="left"/>
      <w:rPr>
        <w:rFonts w:cs="Times New Roman"/>
      </w:rPr>
    </w:lvl>
    <w:lvl w:ilvl="3" w:tplc="5AF26376">
      <w:numFmt w:val="decimal"/>
      <w:lvlText w:val=""/>
      <w:lvlJc w:val="left"/>
      <w:rPr>
        <w:rFonts w:cs="Times New Roman"/>
      </w:rPr>
    </w:lvl>
    <w:lvl w:ilvl="4" w:tplc="130E3E9E">
      <w:numFmt w:val="decimal"/>
      <w:lvlText w:val=""/>
      <w:lvlJc w:val="left"/>
      <w:rPr>
        <w:rFonts w:cs="Times New Roman"/>
      </w:rPr>
    </w:lvl>
    <w:lvl w:ilvl="5" w:tplc="9DAE9C58">
      <w:numFmt w:val="decimal"/>
      <w:lvlText w:val=""/>
      <w:lvlJc w:val="left"/>
      <w:rPr>
        <w:rFonts w:cs="Times New Roman"/>
      </w:rPr>
    </w:lvl>
    <w:lvl w:ilvl="6" w:tplc="60AE7142">
      <w:numFmt w:val="decimal"/>
      <w:lvlText w:val=""/>
      <w:lvlJc w:val="left"/>
      <w:rPr>
        <w:rFonts w:cs="Times New Roman"/>
      </w:rPr>
    </w:lvl>
    <w:lvl w:ilvl="7" w:tplc="62E0AA7E">
      <w:numFmt w:val="decimal"/>
      <w:lvlText w:val=""/>
      <w:lvlJc w:val="left"/>
      <w:rPr>
        <w:rFonts w:cs="Times New Roman"/>
      </w:rPr>
    </w:lvl>
    <w:lvl w:ilvl="8" w:tplc="0FBE3ECE">
      <w:numFmt w:val="decimal"/>
      <w:lvlText w:val=""/>
      <w:lvlJc w:val="left"/>
      <w:rPr>
        <w:rFonts w:cs="Times New Roman"/>
      </w:rPr>
    </w:lvl>
  </w:abstractNum>
  <w:abstractNum w:abstractNumId="1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rPr>
        <w:rFonts w:cs="Times New Roman"/>
      </w:rPr>
    </w:lvl>
    <w:lvl w:ilvl="1" w:tplc="4B8A4D8A">
      <w:numFmt w:val="decimal"/>
      <w:lvlText w:val=""/>
      <w:lvlJc w:val="left"/>
      <w:rPr>
        <w:rFonts w:cs="Times New Roman"/>
      </w:rPr>
    </w:lvl>
    <w:lvl w:ilvl="2" w:tplc="1490165C">
      <w:numFmt w:val="decimal"/>
      <w:lvlText w:val=""/>
      <w:lvlJc w:val="left"/>
      <w:rPr>
        <w:rFonts w:cs="Times New Roman"/>
      </w:rPr>
    </w:lvl>
    <w:lvl w:ilvl="3" w:tplc="28803DD4">
      <w:numFmt w:val="decimal"/>
      <w:lvlText w:val=""/>
      <w:lvlJc w:val="left"/>
      <w:rPr>
        <w:rFonts w:cs="Times New Roman"/>
      </w:rPr>
    </w:lvl>
    <w:lvl w:ilvl="4" w:tplc="476ED4E8">
      <w:numFmt w:val="decimal"/>
      <w:lvlText w:val=""/>
      <w:lvlJc w:val="left"/>
      <w:rPr>
        <w:rFonts w:cs="Times New Roman"/>
      </w:rPr>
    </w:lvl>
    <w:lvl w:ilvl="5" w:tplc="5F44173A">
      <w:numFmt w:val="decimal"/>
      <w:lvlText w:val=""/>
      <w:lvlJc w:val="left"/>
      <w:rPr>
        <w:rFonts w:cs="Times New Roman"/>
      </w:rPr>
    </w:lvl>
    <w:lvl w:ilvl="6" w:tplc="60B6A816">
      <w:numFmt w:val="decimal"/>
      <w:lvlText w:val=""/>
      <w:lvlJc w:val="left"/>
      <w:rPr>
        <w:rFonts w:cs="Times New Roman"/>
      </w:rPr>
    </w:lvl>
    <w:lvl w:ilvl="7" w:tplc="06066B9C">
      <w:numFmt w:val="decimal"/>
      <w:lvlText w:val=""/>
      <w:lvlJc w:val="left"/>
      <w:rPr>
        <w:rFonts w:cs="Times New Roman"/>
      </w:rPr>
    </w:lvl>
    <w:lvl w:ilvl="8" w:tplc="B12C9C02">
      <w:numFmt w:val="decimal"/>
      <w:lvlText w:val=""/>
      <w:lvlJc w:val="left"/>
      <w:rPr>
        <w:rFonts w:cs="Times New Roman"/>
      </w:rPr>
    </w:lvl>
  </w:abstractNum>
  <w:abstractNum w:abstractNumId="2">
    <w:nsid w:val="000039B3"/>
    <w:multiLevelType w:val="hybridMultilevel"/>
    <w:tmpl w:val="097632D2"/>
    <w:lvl w:ilvl="0" w:tplc="FCE8E566">
      <w:start w:val="1"/>
      <w:numFmt w:val="bullet"/>
      <w:lvlText w:val="-"/>
      <w:lvlJc w:val="left"/>
    </w:lvl>
    <w:lvl w:ilvl="1" w:tplc="3A1CB056">
      <w:start w:val="1"/>
      <w:numFmt w:val="decimal"/>
      <w:lvlText w:val="%2)"/>
      <w:lvlJc w:val="left"/>
      <w:rPr>
        <w:rFonts w:cs="Times New Roman"/>
      </w:rPr>
    </w:lvl>
    <w:lvl w:ilvl="2" w:tplc="57B89A92">
      <w:numFmt w:val="decimal"/>
      <w:lvlText w:val=""/>
      <w:lvlJc w:val="left"/>
      <w:rPr>
        <w:rFonts w:cs="Times New Roman"/>
      </w:rPr>
    </w:lvl>
    <w:lvl w:ilvl="3" w:tplc="81E25022">
      <w:numFmt w:val="decimal"/>
      <w:lvlText w:val=""/>
      <w:lvlJc w:val="left"/>
      <w:rPr>
        <w:rFonts w:cs="Times New Roman"/>
      </w:rPr>
    </w:lvl>
    <w:lvl w:ilvl="4" w:tplc="78E67B44">
      <w:numFmt w:val="decimal"/>
      <w:lvlText w:val=""/>
      <w:lvlJc w:val="left"/>
      <w:rPr>
        <w:rFonts w:cs="Times New Roman"/>
      </w:rPr>
    </w:lvl>
    <w:lvl w:ilvl="5" w:tplc="523C223A">
      <w:numFmt w:val="decimal"/>
      <w:lvlText w:val=""/>
      <w:lvlJc w:val="left"/>
      <w:rPr>
        <w:rFonts w:cs="Times New Roman"/>
      </w:rPr>
    </w:lvl>
    <w:lvl w:ilvl="6" w:tplc="8222D6F2">
      <w:numFmt w:val="decimal"/>
      <w:lvlText w:val=""/>
      <w:lvlJc w:val="left"/>
      <w:rPr>
        <w:rFonts w:cs="Times New Roman"/>
      </w:rPr>
    </w:lvl>
    <w:lvl w:ilvl="7" w:tplc="B088ED4A">
      <w:numFmt w:val="decimal"/>
      <w:lvlText w:val=""/>
      <w:lvlJc w:val="left"/>
      <w:rPr>
        <w:rFonts w:cs="Times New Roman"/>
      </w:rPr>
    </w:lvl>
    <w:lvl w:ilvl="8" w:tplc="C57E04BA">
      <w:numFmt w:val="decimal"/>
      <w:lvlText w:val=""/>
      <w:lvlJc w:val="left"/>
      <w:rPr>
        <w:rFonts w:cs="Times New Roman"/>
      </w:rPr>
    </w:lvl>
  </w:abstractNum>
  <w:abstractNum w:abstractNumId="3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rPr>
        <w:rFonts w:cs="Times New Roman"/>
      </w:rPr>
    </w:lvl>
    <w:lvl w:ilvl="1" w:tplc="8C307D86">
      <w:numFmt w:val="decimal"/>
      <w:lvlText w:val=""/>
      <w:lvlJc w:val="left"/>
      <w:rPr>
        <w:rFonts w:cs="Times New Roman"/>
      </w:rPr>
    </w:lvl>
    <w:lvl w:ilvl="2" w:tplc="056E9B24">
      <w:numFmt w:val="decimal"/>
      <w:lvlText w:val=""/>
      <w:lvlJc w:val="left"/>
      <w:rPr>
        <w:rFonts w:cs="Times New Roman"/>
      </w:rPr>
    </w:lvl>
    <w:lvl w:ilvl="3" w:tplc="1F6E1D24">
      <w:numFmt w:val="decimal"/>
      <w:lvlText w:val=""/>
      <w:lvlJc w:val="left"/>
      <w:rPr>
        <w:rFonts w:cs="Times New Roman"/>
      </w:rPr>
    </w:lvl>
    <w:lvl w:ilvl="4" w:tplc="30FE00AE">
      <w:numFmt w:val="decimal"/>
      <w:lvlText w:val=""/>
      <w:lvlJc w:val="left"/>
      <w:rPr>
        <w:rFonts w:cs="Times New Roman"/>
      </w:rPr>
    </w:lvl>
    <w:lvl w:ilvl="5" w:tplc="90F6A192">
      <w:numFmt w:val="decimal"/>
      <w:lvlText w:val=""/>
      <w:lvlJc w:val="left"/>
      <w:rPr>
        <w:rFonts w:cs="Times New Roman"/>
      </w:rPr>
    </w:lvl>
    <w:lvl w:ilvl="6" w:tplc="06461488">
      <w:numFmt w:val="decimal"/>
      <w:lvlText w:val=""/>
      <w:lvlJc w:val="left"/>
      <w:rPr>
        <w:rFonts w:cs="Times New Roman"/>
      </w:rPr>
    </w:lvl>
    <w:lvl w:ilvl="7" w:tplc="03C87858">
      <w:numFmt w:val="decimal"/>
      <w:lvlText w:val=""/>
      <w:lvlJc w:val="left"/>
      <w:rPr>
        <w:rFonts w:cs="Times New Roman"/>
      </w:rPr>
    </w:lvl>
    <w:lvl w:ilvl="8" w:tplc="45B6AF86">
      <w:numFmt w:val="decimal"/>
      <w:lvlText w:val=""/>
      <w:lvlJc w:val="left"/>
      <w:rPr>
        <w:rFonts w:cs="Times New Roman"/>
      </w:rPr>
    </w:lvl>
  </w:abstractNum>
  <w:abstractNum w:abstractNumId="4">
    <w:nsid w:val="00004509"/>
    <w:multiLevelType w:val="hybridMultilevel"/>
    <w:tmpl w:val="C34CD02E"/>
    <w:lvl w:ilvl="0" w:tplc="319A5D76">
      <w:start w:val="1"/>
      <w:numFmt w:val="bullet"/>
      <w:lvlText w:val="и"/>
      <w:lvlJc w:val="left"/>
    </w:lvl>
    <w:lvl w:ilvl="1" w:tplc="FF061704">
      <w:numFmt w:val="decimal"/>
      <w:lvlText w:val=""/>
      <w:lvlJc w:val="left"/>
      <w:rPr>
        <w:rFonts w:cs="Times New Roman"/>
      </w:rPr>
    </w:lvl>
    <w:lvl w:ilvl="2" w:tplc="68E8FE74">
      <w:numFmt w:val="decimal"/>
      <w:lvlText w:val=""/>
      <w:lvlJc w:val="left"/>
      <w:rPr>
        <w:rFonts w:cs="Times New Roman"/>
      </w:rPr>
    </w:lvl>
    <w:lvl w:ilvl="3" w:tplc="3214B96A">
      <w:numFmt w:val="decimal"/>
      <w:lvlText w:val=""/>
      <w:lvlJc w:val="left"/>
      <w:rPr>
        <w:rFonts w:cs="Times New Roman"/>
      </w:rPr>
    </w:lvl>
    <w:lvl w:ilvl="4" w:tplc="CE9E10DC">
      <w:numFmt w:val="decimal"/>
      <w:lvlText w:val=""/>
      <w:lvlJc w:val="left"/>
      <w:rPr>
        <w:rFonts w:cs="Times New Roman"/>
      </w:rPr>
    </w:lvl>
    <w:lvl w:ilvl="5" w:tplc="0A744DB2">
      <w:numFmt w:val="decimal"/>
      <w:lvlText w:val=""/>
      <w:lvlJc w:val="left"/>
      <w:rPr>
        <w:rFonts w:cs="Times New Roman"/>
      </w:rPr>
    </w:lvl>
    <w:lvl w:ilvl="6" w:tplc="14AA0F0E">
      <w:numFmt w:val="decimal"/>
      <w:lvlText w:val=""/>
      <w:lvlJc w:val="left"/>
      <w:rPr>
        <w:rFonts w:cs="Times New Roman"/>
      </w:rPr>
    </w:lvl>
    <w:lvl w:ilvl="7" w:tplc="0B3C485E">
      <w:numFmt w:val="decimal"/>
      <w:lvlText w:val=""/>
      <w:lvlJc w:val="left"/>
      <w:rPr>
        <w:rFonts w:cs="Times New Roman"/>
      </w:rPr>
    </w:lvl>
    <w:lvl w:ilvl="8" w:tplc="D032CB3A">
      <w:numFmt w:val="decimal"/>
      <w:lvlText w:val=""/>
      <w:lvlJc w:val="left"/>
      <w:rPr>
        <w:rFonts w:cs="Times New Roman"/>
      </w:rPr>
    </w:lvl>
  </w:abstractNum>
  <w:abstractNum w:abstractNumId="5">
    <w:nsid w:val="00004DB7"/>
    <w:multiLevelType w:val="hybridMultilevel"/>
    <w:tmpl w:val="859E9004"/>
    <w:lvl w:ilvl="0" w:tplc="8496EA16">
      <w:numFmt w:val="decimal"/>
      <w:lvlText w:val="%1."/>
      <w:lvlJc w:val="left"/>
      <w:rPr>
        <w:rFonts w:cs="Times New Roman"/>
      </w:rPr>
    </w:lvl>
    <w:lvl w:ilvl="1" w:tplc="F57A15B2">
      <w:start w:val="3"/>
      <w:numFmt w:val="decimal"/>
      <w:lvlText w:val="%2."/>
      <w:lvlJc w:val="left"/>
      <w:rPr>
        <w:rFonts w:cs="Times New Roman"/>
      </w:rPr>
    </w:lvl>
    <w:lvl w:ilvl="2" w:tplc="B2C2553C">
      <w:start w:val="1"/>
      <w:numFmt w:val="bullet"/>
      <w:lvlText w:val="В"/>
      <w:lvlJc w:val="left"/>
    </w:lvl>
    <w:lvl w:ilvl="3" w:tplc="77381B0A">
      <w:start w:val="1"/>
      <w:numFmt w:val="bullet"/>
      <w:lvlText w:val="п"/>
      <w:lvlJc w:val="left"/>
      <w:pPr>
        <w:ind w:left="1135"/>
      </w:pPr>
    </w:lvl>
    <w:lvl w:ilvl="4" w:tplc="C97C1EC8">
      <w:numFmt w:val="decimal"/>
      <w:lvlText w:val=""/>
      <w:lvlJc w:val="left"/>
      <w:rPr>
        <w:rFonts w:cs="Times New Roman"/>
      </w:rPr>
    </w:lvl>
    <w:lvl w:ilvl="5" w:tplc="2E782280">
      <w:numFmt w:val="decimal"/>
      <w:lvlText w:val=""/>
      <w:lvlJc w:val="left"/>
      <w:rPr>
        <w:rFonts w:cs="Times New Roman"/>
      </w:rPr>
    </w:lvl>
    <w:lvl w:ilvl="6" w:tplc="0E5672A6">
      <w:numFmt w:val="decimal"/>
      <w:lvlText w:val=""/>
      <w:lvlJc w:val="left"/>
      <w:rPr>
        <w:rFonts w:cs="Times New Roman"/>
      </w:rPr>
    </w:lvl>
    <w:lvl w:ilvl="7" w:tplc="E73EC994">
      <w:numFmt w:val="decimal"/>
      <w:lvlText w:val=""/>
      <w:lvlJc w:val="left"/>
      <w:rPr>
        <w:rFonts w:cs="Times New Roman"/>
      </w:rPr>
    </w:lvl>
    <w:lvl w:ilvl="8" w:tplc="ED0A1744">
      <w:numFmt w:val="decimal"/>
      <w:lvlText w:val=""/>
      <w:lvlJc w:val="left"/>
      <w:rPr>
        <w:rFonts w:cs="Times New Roman"/>
      </w:rPr>
    </w:lvl>
  </w:abstractNum>
  <w:abstractNum w:abstractNumId="6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rPr>
        <w:rFonts w:cs="Times New Roman"/>
      </w:rPr>
    </w:lvl>
    <w:lvl w:ilvl="1" w:tplc="2D82595C">
      <w:numFmt w:val="decimal"/>
      <w:lvlText w:val=""/>
      <w:lvlJc w:val="left"/>
      <w:rPr>
        <w:rFonts w:cs="Times New Roman"/>
      </w:rPr>
    </w:lvl>
    <w:lvl w:ilvl="2" w:tplc="8F309408">
      <w:numFmt w:val="decimal"/>
      <w:lvlText w:val=""/>
      <w:lvlJc w:val="left"/>
      <w:rPr>
        <w:rFonts w:cs="Times New Roman"/>
      </w:rPr>
    </w:lvl>
    <w:lvl w:ilvl="3" w:tplc="A5808998">
      <w:numFmt w:val="decimal"/>
      <w:lvlText w:val=""/>
      <w:lvlJc w:val="left"/>
      <w:rPr>
        <w:rFonts w:cs="Times New Roman"/>
      </w:rPr>
    </w:lvl>
    <w:lvl w:ilvl="4" w:tplc="08B449CA">
      <w:numFmt w:val="decimal"/>
      <w:lvlText w:val=""/>
      <w:lvlJc w:val="left"/>
      <w:rPr>
        <w:rFonts w:cs="Times New Roman"/>
      </w:rPr>
    </w:lvl>
    <w:lvl w:ilvl="5" w:tplc="5F9404DA">
      <w:numFmt w:val="decimal"/>
      <w:lvlText w:val=""/>
      <w:lvlJc w:val="left"/>
      <w:rPr>
        <w:rFonts w:cs="Times New Roman"/>
      </w:rPr>
    </w:lvl>
    <w:lvl w:ilvl="6" w:tplc="5EC2A0D2">
      <w:numFmt w:val="decimal"/>
      <w:lvlText w:val=""/>
      <w:lvlJc w:val="left"/>
      <w:rPr>
        <w:rFonts w:cs="Times New Roman"/>
      </w:rPr>
    </w:lvl>
    <w:lvl w:ilvl="7" w:tplc="1F1E159A">
      <w:numFmt w:val="decimal"/>
      <w:lvlText w:val=""/>
      <w:lvlJc w:val="left"/>
      <w:rPr>
        <w:rFonts w:cs="Times New Roman"/>
      </w:rPr>
    </w:lvl>
    <w:lvl w:ilvl="8" w:tplc="06D8E46A">
      <w:numFmt w:val="decimal"/>
      <w:lvlText w:val=""/>
      <w:lvlJc w:val="left"/>
      <w:rPr>
        <w:rFonts w:cs="Times New Roman"/>
      </w:rPr>
    </w:lvl>
  </w:abstractNum>
  <w:abstractNum w:abstractNumId="7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rPr>
        <w:rFonts w:cs="Times New Roman"/>
      </w:rPr>
    </w:lvl>
    <w:lvl w:ilvl="1" w:tplc="559C9776">
      <w:numFmt w:val="decimal"/>
      <w:lvlText w:val=""/>
      <w:lvlJc w:val="left"/>
      <w:rPr>
        <w:rFonts w:cs="Times New Roman"/>
      </w:rPr>
    </w:lvl>
    <w:lvl w:ilvl="2" w:tplc="087E2D78">
      <w:numFmt w:val="decimal"/>
      <w:lvlText w:val=""/>
      <w:lvlJc w:val="left"/>
      <w:rPr>
        <w:rFonts w:cs="Times New Roman"/>
      </w:rPr>
    </w:lvl>
    <w:lvl w:ilvl="3" w:tplc="DB106FAA">
      <w:numFmt w:val="decimal"/>
      <w:lvlText w:val=""/>
      <w:lvlJc w:val="left"/>
      <w:rPr>
        <w:rFonts w:cs="Times New Roman"/>
      </w:rPr>
    </w:lvl>
    <w:lvl w:ilvl="4" w:tplc="6C86E4EE">
      <w:numFmt w:val="decimal"/>
      <w:lvlText w:val=""/>
      <w:lvlJc w:val="left"/>
      <w:rPr>
        <w:rFonts w:cs="Times New Roman"/>
      </w:rPr>
    </w:lvl>
    <w:lvl w:ilvl="5" w:tplc="33C69B66">
      <w:numFmt w:val="decimal"/>
      <w:lvlText w:val=""/>
      <w:lvlJc w:val="left"/>
      <w:rPr>
        <w:rFonts w:cs="Times New Roman"/>
      </w:rPr>
    </w:lvl>
    <w:lvl w:ilvl="6" w:tplc="226AAA44">
      <w:numFmt w:val="decimal"/>
      <w:lvlText w:val=""/>
      <w:lvlJc w:val="left"/>
      <w:rPr>
        <w:rFonts w:cs="Times New Roman"/>
      </w:rPr>
    </w:lvl>
    <w:lvl w:ilvl="7" w:tplc="A5900D2C">
      <w:numFmt w:val="decimal"/>
      <w:lvlText w:val=""/>
      <w:lvlJc w:val="left"/>
      <w:rPr>
        <w:rFonts w:cs="Times New Roman"/>
      </w:rPr>
    </w:lvl>
    <w:lvl w:ilvl="8" w:tplc="98B001E4">
      <w:numFmt w:val="decimal"/>
      <w:lvlText w:val=""/>
      <w:lvlJc w:val="left"/>
      <w:rPr>
        <w:rFonts w:cs="Times New Roman"/>
      </w:rPr>
    </w:lvl>
  </w:abstractNum>
  <w:abstractNum w:abstractNumId="8">
    <w:nsid w:val="000054DE"/>
    <w:multiLevelType w:val="hybridMultilevel"/>
    <w:tmpl w:val="E9FC1E4A"/>
    <w:lvl w:ilvl="0" w:tplc="6D76B670">
      <w:start w:val="1"/>
      <w:numFmt w:val="bullet"/>
      <w:lvlText w:val="-"/>
      <w:lvlJc w:val="left"/>
    </w:lvl>
    <w:lvl w:ilvl="1" w:tplc="91341778">
      <w:numFmt w:val="decimal"/>
      <w:lvlText w:val=""/>
      <w:lvlJc w:val="left"/>
      <w:rPr>
        <w:rFonts w:cs="Times New Roman"/>
      </w:rPr>
    </w:lvl>
    <w:lvl w:ilvl="2" w:tplc="9ACC1AB4">
      <w:numFmt w:val="decimal"/>
      <w:lvlText w:val=""/>
      <w:lvlJc w:val="left"/>
      <w:rPr>
        <w:rFonts w:cs="Times New Roman"/>
      </w:rPr>
    </w:lvl>
    <w:lvl w:ilvl="3" w:tplc="DC9CC708">
      <w:numFmt w:val="decimal"/>
      <w:lvlText w:val=""/>
      <w:lvlJc w:val="left"/>
      <w:rPr>
        <w:rFonts w:cs="Times New Roman"/>
      </w:rPr>
    </w:lvl>
    <w:lvl w:ilvl="4" w:tplc="FE7A145E">
      <w:numFmt w:val="decimal"/>
      <w:lvlText w:val=""/>
      <w:lvlJc w:val="left"/>
      <w:rPr>
        <w:rFonts w:cs="Times New Roman"/>
      </w:rPr>
    </w:lvl>
    <w:lvl w:ilvl="5" w:tplc="C05AC30E">
      <w:numFmt w:val="decimal"/>
      <w:lvlText w:val=""/>
      <w:lvlJc w:val="left"/>
      <w:rPr>
        <w:rFonts w:cs="Times New Roman"/>
      </w:rPr>
    </w:lvl>
    <w:lvl w:ilvl="6" w:tplc="8E12DE9C">
      <w:numFmt w:val="decimal"/>
      <w:lvlText w:val=""/>
      <w:lvlJc w:val="left"/>
      <w:rPr>
        <w:rFonts w:cs="Times New Roman"/>
      </w:rPr>
    </w:lvl>
    <w:lvl w:ilvl="7" w:tplc="948C5F5A">
      <w:numFmt w:val="decimal"/>
      <w:lvlText w:val=""/>
      <w:lvlJc w:val="left"/>
      <w:rPr>
        <w:rFonts w:cs="Times New Roman"/>
      </w:rPr>
    </w:lvl>
    <w:lvl w:ilvl="8" w:tplc="689CC786">
      <w:numFmt w:val="decimal"/>
      <w:lvlText w:val=""/>
      <w:lvlJc w:val="left"/>
      <w:rPr>
        <w:rFonts w:cs="Times New Roman"/>
      </w:rPr>
    </w:lvl>
  </w:abstractNum>
  <w:abstractNum w:abstractNumId="9">
    <w:nsid w:val="00005D03"/>
    <w:multiLevelType w:val="hybridMultilevel"/>
    <w:tmpl w:val="AA505EBC"/>
    <w:lvl w:ilvl="0" w:tplc="DC900A66">
      <w:start w:val="1"/>
      <w:numFmt w:val="bullet"/>
      <w:lvlText w:val="в"/>
      <w:lvlJc w:val="left"/>
    </w:lvl>
    <w:lvl w:ilvl="1" w:tplc="6A1C38B4">
      <w:numFmt w:val="decimal"/>
      <w:lvlText w:val=""/>
      <w:lvlJc w:val="left"/>
      <w:rPr>
        <w:rFonts w:cs="Times New Roman"/>
      </w:rPr>
    </w:lvl>
    <w:lvl w:ilvl="2" w:tplc="AE2C5886">
      <w:numFmt w:val="decimal"/>
      <w:lvlText w:val=""/>
      <w:lvlJc w:val="left"/>
      <w:rPr>
        <w:rFonts w:cs="Times New Roman"/>
      </w:rPr>
    </w:lvl>
    <w:lvl w:ilvl="3" w:tplc="94248D3A">
      <w:numFmt w:val="decimal"/>
      <w:lvlText w:val=""/>
      <w:lvlJc w:val="left"/>
      <w:rPr>
        <w:rFonts w:cs="Times New Roman"/>
      </w:rPr>
    </w:lvl>
    <w:lvl w:ilvl="4" w:tplc="4B44DF7E">
      <w:numFmt w:val="decimal"/>
      <w:lvlText w:val=""/>
      <w:lvlJc w:val="left"/>
      <w:rPr>
        <w:rFonts w:cs="Times New Roman"/>
      </w:rPr>
    </w:lvl>
    <w:lvl w:ilvl="5" w:tplc="65AAB1DE">
      <w:numFmt w:val="decimal"/>
      <w:lvlText w:val=""/>
      <w:lvlJc w:val="left"/>
      <w:rPr>
        <w:rFonts w:cs="Times New Roman"/>
      </w:rPr>
    </w:lvl>
    <w:lvl w:ilvl="6" w:tplc="0802A9E0">
      <w:numFmt w:val="decimal"/>
      <w:lvlText w:val=""/>
      <w:lvlJc w:val="left"/>
      <w:rPr>
        <w:rFonts w:cs="Times New Roman"/>
      </w:rPr>
    </w:lvl>
    <w:lvl w:ilvl="7" w:tplc="79CE70D0">
      <w:numFmt w:val="decimal"/>
      <w:lvlText w:val=""/>
      <w:lvlJc w:val="left"/>
      <w:rPr>
        <w:rFonts w:cs="Times New Roman"/>
      </w:rPr>
    </w:lvl>
    <w:lvl w:ilvl="8" w:tplc="733E6EDC">
      <w:numFmt w:val="decimal"/>
      <w:lvlText w:val=""/>
      <w:lvlJc w:val="left"/>
      <w:rPr>
        <w:rFonts w:cs="Times New Roman"/>
      </w:rPr>
    </w:lvl>
  </w:abstractNum>
  <w:abstractNum w:abstractNumId="1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</w:lvl>
    <w:lvl w:ilvl="1" w:tplc="57026DF4">
      <w:numFmt w:val="decimal"/>
      <w:lvlText w:val=""/>
      <w:lvlJc w:val="left"/>
      <w:rPr>
        <w:rFonts w:cs="Times New Roman"/>
      </w:rPr>
    </w:lvl>
    <w:lvl w:ilvl="2" w:tplc="C61496A6">
      <w:numFmt w:val="decimal"/>
      <w:lvlText w:val=""/>
      <w:lvlJc w:val="left"/>
      <w:rPr>
        <w:rFonts w:cs="Times New Roman"/>
      </w:rPr>
    </w:lvl>
    <w:lvl w:ilvl="3" w:tplc="D438F5EE">
      <w:numFmt w:val="decimal"/>
      <w:lvlText w:val=""/>
      <w:lvlJc w:val="left"/>
      <w:rPr>
        <w:rFonts w:cs="Times New Roman"/>
      </w:rPr>
    </w:lvl>
    <w:lvl w:ilvl="4" w:tplc="3530D1A8">
      <w:numFmt w:val="decimal"/>
      <w:lvlText w:val=""/>
      <w:lvlJc w:val="left"/>
      <w:rPr>
        <w:rFonts w:cs="Times New Roman"/>
      </w:rPr>
    </w:lvl>
    <w:lvl w:ilvl="5" w:tplc="D71C02DC">
      <w:numFmt w:val="decimal"/>
      <w:lvlText w:val=""/>
      <w:lvlJc w:val="left"/>
      <w:rPr>
        <w:rFonts w:cs="Times New Roman"/>
      </w:rPr>
    </w:lvl>
    <w:lvl w:ilvl="6" w:tplc="029EC690">
      <w:numFmt w:val="decimal"/>
      <w:lvlText w:val=""/>
      <w:lvlJc w:val="left"/>
      <w:rPr>
        <w:rFonts w:cs="Times New Roman"/>
      </w:rPr>
    </w:lvl>
    <w:lvl w:ilvl="7" w:tplc="37122504">
      <w:numFmt w:val="decimal"/>
      <w:lvlText w:val=""/>
      <w:lvlJc w:val="left"/>
      <w:rPr>
        <w:rFonts w:cs="Times New Roman"/>
      </w:rPr>
    </w:lvl>
    <w:lvl w:ilvl="8" w:tplc="692078EA">
      <w:numFmt w:val="decimal"/>
      <w:lvlText w:val=""/>
      <w:lvlJc w:val="left"/>
      <w:rPr>
        <w:rFonts w:cs="Times New Roman"/>
      </w:rPr>
    </w:lvl>
  </w:abstractNum>
  <w:abstractNum w:abstractNumId="11">
    <w:nsid w:val="00006BFC"/>
    <w:multiLevelType w:val="hybridMultilevel"/>
    <w:tmpl w:val="87E8657E"/>
    <w:lvl w:ilvl="0" w:tplc="2EE6804C">
      <w:start w:val="1"/>
      <w:numFmt w:val="bullet"/>
      <w:lvlText w:val="-"/>
      <w:lvlJc w:val="left"/>
    </w:lvl>
    <w:lvl w:ilvl="1" w:tplc="6BD8D4B6">
      <w:numFmt w:val="decimal"/>
      <w:lvlText w:val=""/>
      <w:lvlJc w:val="left"/>
      <w:rPr>
        <w:rFonts w:cs="Times New Roman"/>
      </w:rPr>
    </w:lvl>
    <w:lvl w:ilvl="2" w:tplc="FFDAF4BE">
      <w:numFmt w:val="decimal"/>
      <w:lvlText w:val=""/>
      <w:lvlJc w:val="left"/>
      <w:rPr>
        <w:rFonts w:cs="Times New Roman"/>
      </w:rPr>
    </w:lvl>
    <w:lvl w:ilvl="3" w:tplc="E2CA1296">
      <w:numFmt w:val="decimal"/>
      <w:lvlText w:val=""/>
      <w:lvlJc w:val="left"/>
      <w:rPr>
        <w:rFonts w:cs="Times New Roman"/>
      </w:rPr>
    </w:lvl>
    <w:lvl w:ilvl="4" w:tplc="5EBA8392">
      <w:numFmt w:val="decimal"/>
      <w:lvlText w:val=""/>
      <w:lvlJc w:val="left"/>
      <w:rPr>
        <w:rFonts w:cs="Times New Roman"/>
      </w:rPr>
    </w:lvl>
    <w:lvl w:ilvl="5" w:tplc="0F581006">
      <w:numFmt w:val="decimal"/>
      <w:lvlText w:val=""/>
      <w:lvlJc w:val="left"/>
      <w:rPr>
        <w:rFonts w:cs="Times New Roman"/>
      </w:rPr>
    </w:lvl>
    <w:lvl w:ilvl="6" w:tplc="02C0F59E">
      <w:numFmt w:val="decimal"/>
      <w:lvlText w:val=""/>
      <w:lvlJc w:val="left"/>
      <w:rPr>
        <w:rFonts w:cs="Times New Roman"/>
      </w:rPr>
    </w:lvl>
    <w:lvl w:ilvl="7" w:tplc="68202606">
      <w:numFmt w:val="decimal"/>
      <w:lvlText w:val=""/>
      <w:lvlJc w:val="left"/>
      <w:rPr>
        <w:rFonts w:cs="Times New Roman"/>
      </w:rPr>
    </w:lvl>
    <w:lvl w:ilvl="8" w:tplc="FE70CB16">
      <w:numFmt w:val="decimal"/>
      <w:lvlText w:val=""/>
      <w:lvlJc w:val="left"/>
      <w:rPr>
        <w:rFonts w:cs="Times New Roman"/>
      </w:rPr>
    </w:lvl>
  </w:abstractNum>
  <w:abstractNum w:abstractNumId="12">
    <w:nsid w:val="0000701F"/>
    <w:multiLevelType w:val="hybridMultilevel"/>
    <w:tmpl w:val="89BEC60C"/>
    <w:lvl w:ilvl="0" w:tplc="58FAF94A">
      <w:start w:val="1"/>
      <w:numFmt w:val="bullet"/>
      <w:lvlText w:val="и"/>
      <w:lvlJc w:val="left"/>
    </w:lvl>
    <w:lvl w:ilvl="1" w:tplc="16566930">
      <w:numFmt w:val="decimal"/>
      <w:lvlText w:val=""/>
      <w:lvlJc w:val="left"/>
      <w:rPr>
        <w:rFonts w:cs="Times New Roman"/>
      </w:rPr>
    </w:lvl>
    <w:lvl w:ilvl="2" w:tplc="C248BD86">
      <w:numFmt w:val="decimal"/>
      <w:lvlText w:val=""/>
      <w:lvlJc w:val="left"/>
      <w:rPr>
        <w:rFonts w:cs="Times New Roman"/>
      </w:rPr>
    </w:lvl>
    <w:lvl w:ilvl="3" w:tplc="6EBEE0BC">
      <w:numFmt w:val="decimal"/>
      <w:lvlText w:val=""/>
      <w:lvlJc w:val="left"/>
      <w:rPr>
        <w:rFonts w:cs="Times New Roman"/>
      </w:rPr>
    </w:lvl>
    <w:lvl w:ilvl="4" w:tplc="1EF62E1E">
      <w:numFmt w:val="decimal"/>
      <w:lvlText w:val=""/>
      <w:lvlJc w:val="left"/>
      <w:rPr>
        <w:rFonts w:cs="Times New Roman"/>
      </w:rPr>
    </w:lvl>
    <w:lvl w:ilvl="5" w:tplc="B4C21D70">
      <w:numFmt w:val="decimal"/>
      <w:lvlText w:val=""/>
      <w:lvlJc w:val="left"/>
      <w:rPr>
        <w:rFonts w:cs="Times New Roman"/>
      </w:rPr>
    </w:lvl>
    <w:lvl w:ilvl="6" w:tplc="B4107D9C">
      <w:numFmt w:val="decimal"/>
      <w:lvlText w:val=""/>
      <w:lvlJc w:val="left"/>
      <w:rPr>
        <w:rFonts w:cs="Times New Roman"/>
      </w:rPr>
    </w:lvl>
    <w:lvl w:ilvl="7" w:tplc="48403DC0">
      <w:numFmt w:val="decimal"/>
      <w:lvlText w:val=""/>
      <w:lvlJc w:val="left"/>
      <w:rPr>
        <w:rFonts w:cs="Times New Roman"/>
      </w:rPr>
    </w:lvl>
    <w:lvl w:ilvl="8" w:tplc="75722C80">
      <w:numFmt w:val="decimal"/>
      <w:lvlText w:val=""/>
      <w:lvlJc w:val="left"/>
      <w:rPr>
        <w:rFonts w:cs="Times New Roman"/>
      </w:rPr>
    </w:lvl>
  </w:abstractNum>
  <w:abstractNum w:abstractNumId="13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rPr>
        <w:rFonts w:cs="Times New Roman"/>
      </w:rPr>
    </w:lvl>
    <w:lvl w:ilvl="1" w:tplc="52ACE76C">
      <w:numFmt w:val="decimal"/>
      <w:lvlText w:val=""/>
      <w:lvlJc w:val="left"/>
      <w:rPr>
        <w:rFonts w:cs="Times New Roman"/>
      </w:rPr>
    </w:lvl>
    <w:lvl w:ilvl="2" w:tplc="95EE5CC6">
      <w:numFmt w:val="decimal"/>
      <w:lvlText w:val=""/>
      <w:lvlJc w:val="left"/>
      <w:rPr>
        <w:rFonts w:cs="Times New Roman"/>
      </w:rPr>
    </w:lvl>
    <w:lvl w:ilvl="3" w:tplc="75F23238">
      <w:numFmt w:val="decimal"/>
      <w:lvlText w:val=""/>
      <w:lvlJc w:val="left"/>
      <w:rPr>
        <w:rFonts w:cs="Times New Roman"/>
      </w:rPr>
    </w:lvl>
    <w:lvl w:ilvl="4" w:tplc="0868FCD6">
      <w:numFmt w:val="decimal"/>
      <w:lvlText w:val=""/>
      <w:lvlJc w:val="left"/>
      <w:rPr>
        <w:rFonts w:cs="Times New Roman"/>
      </w:rPr>
    </w:lvl>
    <w:lvl w:ilvl="5" w:tplc="66A2AEBC">
      <w:numFmt w:val="decimal"/>
      <w:lvlText w:val=""/>
      <w:lvlJc w:val="left"/>
      <w:rPr>
        <w:rFonts w:cs="Times New Roman"/>
      </w:rPr>
    </w:lvl>
    <w:lvl w:ilvl="6" w:tplc="F5068E18">
      <w:numFmt w:val="decimal"/>
      <w:lvlText w:val=""/>
      <w:lvlJc w:val="left"/>
      <w:rPr>
        <w:rFonts w:cs="Times New Roman"/>
      </w:rPr>
    </w:lvl>
    <w:lvl w:ilvl="7" w:tplc="C882DF70">
      <w:numFmt w:val="decimal"/>
      <w:lvlText w:val=""/>
      <w:lvlJc w:val="left"/>
      <w:rPr>
        <w:rFonts w:cs="Times New Roman"/>
      </w:rPr>
    </w:lvl>
    <w:lvl w:ilvl="8" w:tplc="59AEF0C8">
      <w:numFmt w:val="decimal"/>
      <w:lvlText w:val=""/>
      <w:lvlJc w:val="left"/>
      <w:rPr>
        <w:rFonts w:cs="Times New Roman"/>
      </w:rPr>
    </w:lvl>
  </w:abstractNum>
  <w:abstractNum w:abstractNumId="14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rPr>
        <w:rFonts w:cs="Times New Roman"/>
      </w:rPr>
    </w:lvl>
    <w:lvl w:ilvl="1" w:tplc="31CCB9EE">
      <w:numFmt w:val="decimal"/>
      <w:lvlText w:val=""/>
      <w:lvlJc w:val="left"/>
      <w:rPr>
        <w:rFonts w:cs="Times New Roman"/>
      </w:rPr>
    </w:lvl>
    <w:lvl w:ilvl="2" w:tplc="8B582150">
      <w:numFmt w:val="decimal"/>
      <w:lvlText w:val=""/>
      <w:lvlJc w:val="left"/>
      <w:rPr>
        <w:rFonts w:cs="Times New Roman"/>
      </w:rPr>
    </w:lvl>
    <w:lvl w:ilvl="3" w:tplc="6BCA9D5A">
      <w:numFmt w:val="decimal"/>
      <w:lvlText w:val=""/>
      <w:lvlJc w:val="left"/>
      <w:rPr>
        <w:rFonts w:cs="Times New Roman"/>
      </w:rPr>
    </w:lvl>
    <w:lvl w:ilvl="4" w:tplc="F086D1AE">
      <w:numFmt w:val="decimal"/>
      <w:lvlText w:val=""/>
      <w:lvlJc w:val="left"/>
      <w:rPr>
        <w:rFonts w:cs="Times New Roman"/>
      </w:rPr>
    </w:lvl>
    <w:lvl w:ilvl="5" w:tplc="86248832">
      <w:numFmt w:val="decimal"/>
      <w:lvlText w:val=""/>
      <w:lvlJc w:val="left"/>
      <w:rPr>
        <w:rFonts w:cs="Times New Roman"/>
      </w:rPr>
    </w:lvl>
    <w:lvl w:ilvl="6" w:tplc="53E4C9C4">
      <w:numFmt w:val="decimal"/>
      <w:lvlText w:val=""/>
      <w:lvlJc w:val="left"/>
      <w:rPr>
        <w:rFonts w:cs="Times New Roman"/>
      </w:rPr>
    </w:lvl>
    <w:lvl w:ilvl="7" w:tplc="10D86CE8">
      <w:numFmt w:val="decimal"/>
      <w:lvlText w:val=""/>
      <w:lvlJc w:val="left"/>
      <w:rPr>
        <w:rFonts w:cs="Times New Roman"/>
      </w:rPr>
    </w:lvl>
    <w:lvl w:ilvl="8" w:tplc="8E7A5718">
      <w:numFmt w:val="decimal"/>
      <w:lvlText w:val=""/>
      <w:lvlJc w:val="left"/>
      <w:rPr>
        <w:rFonts w:cs="Times New Roman"/>
      </w:rPr>
    </w:lvl>
  </w:abstractNum>
  <w:abstractNum w:abstractNumId="15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rPr>
        <w:rFonts w:cs="Times New Roman"/>
      </w:rPr>
    </w:lvl>
    <w:lvl w:ilvl="1" w:tplc="EF60D822">
      <w:start w:val="1"/>
      <w:numFmt w:val="bullet"/>
      <w:lvlText w:val="и"/>
      <w:lvlJc w:val="left"/>
    </w:lvl>
    <w:lvl w:ilvl="2" w:tplc="0C4864F0">
      <w:start w:val="4"/>
      <w:numFmt w:val="decimal"/>
      <w:lvlText w:val="%3."/>
      <w:lvlJc w:val="left"/>
      <w:rPr>
        <w:rFonts w:cs="Times New Roman"/>
      </w:rPr>
    </w:lvl>
    <w:lvl w:ilvl="3" w:tplc="B8A6644A">
      <w:numFmt w:val="decimal"/>
      <w:lvlText w:val=""/>
      <w:lvlJc w:val="left"/>
      <w:rPr>
        <w:rFonts w:cs="Times New Roman"/>
      </w:rPr>
    </w:lvl>
    <w:lvl w:ilvl="4" w:tplc="E892A8B8">
      <w:numFmt w:val="decimal"/>
      <w:lvlText w:val=""/>
      <w:lvlJc w:val="left"/>
      <w:rPr>
        <w:rFonts w:cs="Times New Roman"/>
      </w:rPr>
    </w:lvl>
    <w:lvl w:ilvl="5" w:tplc="0D5E0B64">
      <w:numFmt w:val="decimal"/>
      <w:lvlText w:val=""/>
      <w:lvlJc w:val="left"/>
      <w:rPr>
        <w:rFonts w:cs="Times New Roman"/>
      </w:rPr>
    </w:lvl>
    <w:lvl w:ilvl="6" w:tplc="4E58F228">
      <w:numFmt w:val="decimal"/>
      <w:lvlText w:val=""/>
      <w:lvlJc w:val="left"/>
      <w:rPr>
        <w:rFonts w:cs="Times New Roman"/>
      </w:rPr>
    </w:lvl>
    <w:lvl w:ilvl="7" w:tplc="6A62B1FA">
      <w:numFmt w:val="decimal"/>
      <w:lvlText w:val=""/>
      <w:lvlJc w:val="left"/>
      <w:rPr>
        <w:rFonts w:cs="Times New Roman"/>
      </w:rPr>
    </w:lvl>
    <w:lvl w:ilvl="8" w:tplc="422AB112">
      <w:numFmt w:val="decimal"/>
      <w:lvlText w:val=""/>
      <w:lvlJc w:val="left"/>
      <w:rPr>
        <w:rFonts w:cs="Times New Roman"/>
      </w:rPr>
    </w:lvl>
  </w:abstractNum>
  <w:abstractNum w:abstractNumId="16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rPr>
        <w:rFonts w:cs="Times New Roman"/>
      </w:rPr>
    </w:lvl>
    <w:lvl w:ilvl="1" w:tplc="0F08EF3C">
      <w:numFmt w:val="decimal"/>
      <w:lvlText w:val=""/>
      <w:lvlJc w:val="left"/>
      <w:rPr>
        <w:rFonts w:cs="Times New Roman"/>
      </w:rPr>
    </w:lvl>
    <w:lvl w:ilvl="2" w:tplc="7AEE8546">
      <w:numFmt w:val="decimal"/>
      <w:lvlText w:val=""/>
      <w:lvlJc w:val="left"/>
      <w:rPr>
        <w:rFonts w:cs="Times New Roman"/>
      </w:rPr>
    </w:lvl>
    <w:lvl w:ilvl="3" w:tplc="35FECB7A">
      <w:numFmt w:val="decimal"/>
      <w:lvlText w:val=""/>
      <w:lvlJc w:val="left"/>
      <w:rPr>
        <w:rFonts w:cs="Times New Roman"/>
      </w:rPr>
    </w:lvl>
    <w:lvl w:ilvl="4" w:tplc="84BA43CA">
      <w:numFmt w:val="decimal"/>
      <w:lvlText w:val=""/>
      <w:lvlJc w:val="left"/>
      <w:rPr>
        <w:rFonts w:cs="Times New Roman"/>
      </w:rPr>
    </w:lvl>
    <w:lvl w:ilvl="5" w:tplc="20D4A842">
      <w:numFmt w:val="decimal"/>
      <w:lvlText w:val=""/>
      <w:lvlJc w:val="left"/>
      <w:rPr>
        <w:rFonts w:cs="Times New Roman"/>
      </w:rPr>
    </w:lvl>
    <w:lvl w:ilvl="6" w:tplc="54CCA06C">
      <w:numFmt w:val="decimal"/>
      <w:lvlText w:val=""/>
      <w:lvlJc w:val="left"/>
      <w:rPr>
        <w:rFonts w:cs="Times New Roman"/>
      </w:rPr>
    </w:lvl>
    <w:lvl w:ilvl="7" w:tplc="CCD21734">
      <w:numFmt w:val="decimal"/>
      <w:lvlText w:val=""/>
      <w:lvlJc w:val="left"/>
      <w:rPr>
        <w:rFonts w:cs="Times New Roman"/>
      </w:rPr>
    </w:lvl>
    <w:lvl w:ilvl="8" w:tplc="67B61644">
      <w:numFmt w:val="decimal"/>
      <w:lvlText w:val=""/>
      <w:lvlJc w:val="left"/>
      <w:rPr>
        <w:rFonts w:cs="Times New Roman"/>
      </w:rPr>
    </w:lvl>
  </w:abstractNum>
  <w:abstractNum w:abstractNumId="17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  <w:rPr>
        <w:rFonts w:cs="Times New Roman"/>
      </w:rPr>
    </w:lvl>
  </w:abstractNum>
  <w:num w:numId="1">
    <w:abstractNumId w:val="18"/>
  </w:num>
  <w:num w:numId="2">
    <w:abstractNumId w:val="8"/>
  </w:num>
  <w:num w:numId="3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0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2"/>
  </w:num>
  <w:num w:numId="9">
    <w:abstractNumId w:val="9"/>
  </w:num>
  <w:num w:numId="10">
    <w:abstractNumId w:val="1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</w:num>
  <w:num w:numId="13">
    <w:abstractNumId w:val="0"/>
  </w:num>
  <w:num w:numId="14">
    <w:abstractNumId w:val="11"/>
  </w:num>
  <w:num w:numId="15">
    <w:abstractNumId w:val="15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7"/>
  </w:num>
  <w:num w:numId="19">
    <w:abstractNumId w:val="5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7464"/>
    <w:rsid w:val="00013AF5"/>
    <w:rsid w:val="00016946"/>
    <w:rsid w:val="000727A2"/>
    <w:rsid w:val="001B6BFE"/>
    <w:rsid w:val="001C48F5"/>
    <w:rsid w:val="001C5563"/>
    <w:rsid w:val="00231B79"/>
    <w:rsid w:val="003071FE"/>
    <w:rsid w:val="00315478"/>
    <w:rsid w:val="003B6E9F"/>
    <w:rsid w:val="0046123E"/>
    <w:rsid w:val="0046192D"/>
    <w:rsid w:val="004721F7"/>
    <w:rsid w:val="004B3CBC"/>
    <w:rsid w:val="004D0857"/>
    <w:rsid w:val="00536BF4"/>
    <w:rsid w:val="00544EEB"/>
    <w:rsid w:val="005B3E77"/>
    <w:rsid w:val="00684247"/>
    <w:rsid w:val="0068537D"/>
    <w:rsid w:val="006874CD"/>
    <w:rsid w:val="006E7137"/>
    <w:rsid w:val="00746AFF"/>
    <w:rsid w:val="007542B6"/>
    <w:rsid w:val="007B4969"/>
    <w:rsid w:val="007B5F42"/>
    <w:rsid w:val="007E33E5"/>
    <w:rsid w:val="00807518"/>
    <w:rsid w:val="00813CD4"/>
    <w:rsid w:val="00823CDC"/>
    <w:rsid w:val="00827519"/>
    <w:rsid w:val="00857CD0"/>
    <w:rsid w:val="008649AB"/>
    <w:rsid w:val="008A2848"/>
    <w:rsid w:val="00960863"/>
    <w:rsid w:val="00A2389F"/>
    <w:rsid w:val="00A516CD"/>
    <w:rsid w:val="00A71401"/>
    <w:rsid w:val="00B473A4"/>
    <w:rsid w:val="00B738D0"/>
    <w:rsid w:val="00BB6D69"/>
    <w:rsid w:val="00CA26FC"/>
    <w:rsid w:val="00CB0635"/>
    <w:rsid w:val="00CD3936"/>
    <w:rsid w:val="00D27464"/>
    <w:rsid w:val="00D644C1"/>
    <w:rsid w:val="00DA2616"/>
    <w:rsid w:val="00DE7337"/>
    <w:rsid w:val="00E4671E"/>
    <w:rsid w:val="00E65B36"/>
    <w:rsid w:val="00F53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46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2746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53122"/>
    <w:pPr>
      <w:ind w:left="720"/>
      <w:contextualSpacing/>
    </w:pPr>
  </w:style>
  <w:style w:type="character" w:styleId="Emphasis">
    <w:name w:val="Emphasis"/>
    <w:basedOn w:val="DefaultParagraphFont"/>
    <w:uiPriority w:val="99"/>
    <w:qFormat/>
    <w:rsid w:val="00F53122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semiHidden/>
    <w:rsid w:val="00F53122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612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E80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173</TotalTime>
  <Pages>15</Pages>
  <Words>3870</Words>
  <Characters>22064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1</dc:creator>
  <cp:keywords/>
  <dc:description/>
  <cp:lastModifiedBy>user</cp:lastModifiedBy>
  <cp:revision>4</cp:revision>
  <cp:lastPrinted>2024-04-05T12:03:00Z</cp:lastPrinted>
  <dcterms:created xsi:type="dcterms:W3CDTF">2024-04-04T00:21:00Z</dcterms:created>
  <dcterms:modified xsi:type="dcterms:W3CDTF">2024-04-05T12:06:00Z</dcterms:modified>
</cp:coreProperties>
</file>